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FC" w:rsidRPr="00542809" w:rsidRDefault="004D44FC" w:rsidP="001D5C6E">
      <w:pPr>
        <w:pStyle w:val="PargrafodaLista"/>
        <w:numPr>
          <w:ilvl w:val="0"/>
          <w:numId w:val="2"/>
        </w:numPr>
        <w:ind w:left="-426" w:right="283" w:hanging="283"/>
        <w:jc w:val="both"/>
        <w:rPr>
          <w:rFonts w:cs="Arial"/>
          <w:b/>
          <w:sz w:val="20"/>
        </w:rPr>
      </w:pPr>
      <w:r w:rsidRPr="00542809">
        <w:rPr>
          <w:rFonts w:cs="Arial"/>
          <w:b/>
          <w:sz w:val="20"/>
        </w:rPr>
        <w:t>LEITURA, ANÁLISE E VOTAÇÃO DA ATA DA</w:t>
      </w:r>
      <w:r w:rsidR="00933533">
        <w:rPr>
          <w:rFonts w:cs="Arial"/>
          <w:b/>
          <w:sz w:val="20"/>
        </w:rPr>
        <w:t xml:space="preserve"> SESS</w:t>
      </w:r>
      <w:r w:rsidR="004C352A">
        <w:rPr>
          <w:rFonts w:cs="Arial"/>
          <w:b/>
          <w:sz w:val="20"/>
        </w:rPr>
        <w:t>ÃO</w:t>
      </w:r>
      <w:r w:rsidRPr="00542809">
        <w:rPr>
          <w:rFonts w:cs="Arial"/>
          <w:b/>
          <w:sz w:val="20"/>
        </w:rPr>
        <w:t xml:space="preserve"> PLENÁRIA DO DIA </w:t>
      </w:r>
      <w:r w:rsidR="007B7FAB">
        <w:rPr>
          <w:rFonts w:cs="Arial"/>
          <w:b/>
          <w:sz w:val="20"/>
        </w:rPr>
        <w:t>VINTE</w:t>
      </w:r>
      <w:r w:rsidR="001D5C6E" w:rsidRPr="00542809">
        <w:rPr>
          <w:rFonts w:cs="Arial"/>
          <w:b/>
          <w:sz w:val="20"/>
        </w:rPr>
        <w:t xml:space="preserve"> </w:t>
      </w:r>
      <w:r w:rsidR="00933533">
        <w:rPr>
          <w:rFonts w:cs="Arial"/>
          <w:b/>
          <w:sz w:val="20"/>
        </w:rPr>
        <w:t xml:space="preserve">E </w:t>
      </w:r>
      <w:r w:rsidR="007B7FAB">
        <w:rPr>
          <w:rFonts w:cs="Arial"/>
          <w:b/>
          <w:sz w:val="20"/>
        </w:rPr>
        <w:t>UM</w:t>
      </w:r>
      <w:r w:rsidR="00933533">
        <w:rPr>
          <w:rFonts w:cs="Arial"/>
          <w:b/>
          <w:sz w:val="20"/>
        </w:rPr>
        <w:t xml:space="preserve"> </w:t>
      </w:r>
      <w:r w:rsidR="00FA24D6" w:rsidRPr="00542809">
        <w:rPr>
          <w:rFonts w:cs="Arial"/>
          <w:b/>
          <w:sz w:val="20"/>
        </w:rPr>
        <w:t xml:space="preserve">DE </w:t>
      </w:r>
      <w:r w:rsidR="00933533">
        <w:rPr>
          <w:rFonts w:cs="Arial"/>
          <w:b/>
          <w:sz w:val="20"/>
        </w:rPr>
        <w:t>AGOST</w:t>
      </w:r>
      <w:r w:rsidR="00446C62" w:rsidRPr="00542809">
        <w:rPr>
          <w:rFonts w:cs="Arial"/>
          <w:b/>
          <w:sz w:val="20"/>
        </w:rPr>
        <w:t>O</w:t>
      </w:r>
      <w:r w:rsidRPr="00542809">
        <w:rPr>
          <w:rFonts w:cs="Arial"/>
          <w:b/>
          <w:sz w:val="20"/>
        </w:rPr>
        <w:t xml:space="preserve"> DE 2014.</w:t>
      </w:r>
    </w:p>
    <w:p w:rsidR="00191B2F" w:rsidRDefault="00162642" w:rsidP="00191B2F">
      <w:pPr>
        <w:pStyle w:val="PargrafodaLista"/>
        <w:numPr>
          <w:ilvl w:val="0"/>
          <w:numId w:val="21"/>
        </w:numPr>
        <w:ind w:left="-567" w:right="283" w:hanging="142"/>
        <w:jc w:val="both"/>
        <w:rPr>
          <w:rFonts w:cs="Arial"/>
          <w:b/>
          <w:sz w:val="20"/>
        </w:rPr>
      </w:pPr>
      <w:r w:rsidRPr="00542809">
        <w:rPr>
          <w:rFonts w:cs="Arial"/>
          <w:b/>
          <w:sz w:val="20"/>
        </w:rPr>
        <w:t>- Comunicações:</w:t>
      </w:r>
    </w:p>
    <w:p w:rsidR="00191B2F" w:rsidRDefault="002C37D8" w:rsidP="00191B2F">
      <w:pPr>
        <w:pStyle w:val="PargrafodaLista"/>
        <w:numPr>
          <w:ilvl w:val="0"/>
          <w:numId w:val="41"/>
        </w:num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Carta de Citação encaminhada pela Secretária da 2ª Vara da Comarca de Picos, </w:t>
      </w:r>
      <w:proofErr w:type="spellStart"/>
      <w:r>
        <w:rPr>
          <w:rFonts w:cs="Arial"/>
          <w:sz w:val="20"/>
        </w:rPr>
        <w:t>Iraildes</w:t>
      </w:r>
      <w:proofErr w:type="spellEnd"/>
      <w:r>
        <w:rPr>
          <w:rFonts w:cs="Arial"/>
          <w:sz w:val="20"/>
        </w:rPr>
        <w:t xml:space="preserve"> Leite M. B. de Sousa, para que este Conselho se manifeste como litisconsorte passivo, acerca do Processo nº 0002052-07.2014.8.18.0032, que tem como Impetrante: Maria </w:t>
      </w:r>
      <w:proofErr w:type="spellStart"/>
      <w:r>
        <w:rPr>
          <w:rFonts w:cs="Arial"/>
          <w:sz w:val="20"/>
        </w:rPr>
        <w:t>Karolayne</w:t>
      </w:r>
      <w:proofErr w:type="spellEnd"/>
      <w:r>
        <w:rPr>
          <w:rFonts w:cs="Arial"/>
          <w:sz w:val="20"/>
        </w:rPr>
        <w:t xml:space="preserve"> de Moura Costa e Impetrado: Diretora do Colégio São Lucas. Protocolado em 25.08.14</w:t>
      </w:r>
      <w:r w:rsidR="00191B2F" w:rsidRPr="00191B2F">
        <w:rPr>
          <w:rFonts w:cs="Arial"/>
          <w:sz w:val="20"/>
        </w:rPr>
        <w:t>;</w:t>
      </w:r>
    </w:p>
    <w:p w:rsidR="00191B2F" w:rsidRDefault="0013762C" w:rsidP="009F2BB5">
      <w:pPr>
        <w:pStyle w:val="PargrafodaLista"/>
        <w:numPr>
          <w:ilvl w:val="0"/>
          <w:numId w:val="41"/>
        </w:num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Of. Nº 041/14 de 25 de agosto de 2014, de João José da Silva Sobrinho, Diretor Administrativo do Sistema de Ensino </w:t>
      </w:r>
      <w:proofErr w:type="spellStart"/>
      <w:proofErr w:type="gramStart"/>
      <w:r>
        <w:rPr>
          <w:rFonts w:cs="Arial"/>
          <w:sz w:val="20"/>
        </w:rPr>
        <w:t>Acadêmicko´</w:t>
      </w:r>
      <w:proofErr w:type="spellEnd"/>
      <w:proofErr w:type="gramEnd"/>
      <w:r>
        <w:rPr>
          <w:rFonts w:cs="Arial"/>
          <w:sz w:val="20"/>
        </w:rPr>
        <w:t>s solicitando prorrogação de prazo para protocolar processo de renovação de reconhecimento do Curso Técnico em Enfermagem, pelos motivos que especifica. Pr</w:t>
      </w:r>
      <w:r w:rsidR="00603982">
        <w:rPr>
          <w:rFonts w:cs="Arial"/>
          <w:sz w:val="20"/>
        </w:rPr>
        <w:t>otocolado no CEE/PI em 26.08.14;</w:t>
      </w:r>
    </w:p>
    <w:p w:rsidR="00603982" w:rsidRPr="009217BF" w:rsidRDefault="00603982" w:rsidP="009F2BB5">
      <w:pPr>
        <w:pStyle w:val="PargrafodaLista"/>
        <w:numPr>
          <w:ilvl w:val="0"/>
          <w:numId w:val="41"/>
        </w:num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OFÍCIO/CEED/Nº 417 de 19 de agosto de 2014, de Cecília Maria Martins Farias cumprimentando a Presidente e Vice-Presidente pela reeleição.</w:t>
      </w:r>
    </w:p>
    <w:p w:rsidR="00555800" w:rsidRDefault="00FA2F55" w:rsidP="00555800">
      <w:pPr>
        <w:pStyle w:val="PargrafodaLista"/>
        <w:numPr>
          <w:ilvl w:val="0"/>
          <w:numId w:val="17"/>
        </w:numPr>
        <w:ind w:left="-567" w:right="283" w:hanging="142"/>
        <w:jc w:val="both"/>
        <w:rPr>
          <w:rFonts w:cs="Arial"/>
          <w:b/>
          <w:bCs/>
          <w:sz w:val="20"/>
        </w:rPr>
      </w:pPr>
      <w:r w:rsidRPr="008903BC">
        <w:rPr>
          <w:rFonts w:cs="Arial"/>
          <w:b/>
          <w:bCs/>
          <w:sz w:val="20"/>
        </w:rPr>
        <w:t xml:space="preserve">- PROCESSOS A SEREM DISTRIBUÍDOS: </w:t>
      </w:r>
    </w:p>
    <w:p w:rsidR="00555800" w:rsidRDefault="00555800" w:rsidP="00555800">
      <w:pPr>
        <w:ind w:left="-709" w:right="283"/>
        <w:jc w:val="both"/>
        <w:rPr>
          <w:rFonts w:cs="Arial"/>
          <w:b/>
          <w:bCs/>
          <w:sz w:val="20"/>
        </w:rPr>
      </w:pPr>
      <w:r w:rsidRPr="00555800">
        <w:rPr>
          <w:rFonts w:cs="Arial"/>
          <w:b/>
          <w:bCs/>
          <w:sz w:val="20"/>
        </w:rPr>
        <w:t>Re</w:t>
      </w:r>
      <w:r w:rsidR="00B86816">
        <w:rPr>
          <w:rFonts w:cs="Arial"/>
          <w:b/>
          <w:bCs/>
          <w:sz w:val="20"/>
        </w:rPr>
        <w:t>torno de Diligência/Inspeção (</w:t>
      </w:r>
      <w:r w:rsidR="004C352A">
        <w:rPr>
          <w:rFonts w:cs="Arial"/>
          <w:b/>
          <w:bCs/>
          <w:sz w:val="20"/>
        </w:rPr>
        <w:t>0</w:t>
      </w:r>
      <w:r w:rsidR="001F0331">
        <w:rPr>
          <w:rFonts w:cs="Arial"/>
          <w:b/>
          <w:bCs/>
          <w:sz w:val="20"/>
        </w:rPr>
        <w:t>8</w:t>
      </w:r>
      <w:r w:rsidRPr="00555800">
        <w:rPr>
          <w:rFonts w:cs="Arial"/>
          <w:b/>
          <w:bCs/>
          <w:sz w:val="20"/>
        </w:rPr>
        <w:t>):</w:t>
      </w:r>
    </w:p>
    <w:p w:rsidR="00284B14" w:rsidRPr="00017269" w:rsidRDefault="00284B14" w:rsidP="00284B14">
      <w:pPr>
        <w:pStyle w:val="PargrafodaLista"/>
        <w:numPr>
          <w:ilvl w:val="0"/>
          <w:numId w:val="31"/>
        </w:numPr>
        <w:ind w:left="-426" w:right="283" w:hanging="283"/>
        <w:jc w:val="both"/>
        <w:rPr>
          <w:sz w:val="20"/>
        </w:rPr>
      </w:pPr>
      <w:r w:rsidRPr="002C13D1">
        <w:rPr>
          <w:sz w:val="20"/>
        </w:rPr>
        <w:t xml:space="preserve">Conselheiro </w:t>
      </w:r>
      <w:r>
        <w:rPr>
          <w:rFonts w:cs="Arial"/>
          <w:sz w:val="20"/>
        </w:rPr>
        <w:t>Fonseca Neto</w:t>
      </w:r>
      <w:r w:rsidRPr="002C13D1">
        <w:rPr>
          <w:rFonts w:cs="Arial"/>
          <w:sz w:val="20"/>
        </w:rPr>
        <w:t>:</w:t>
      </w:r>
      <w:r w:rsidRPr="005250AD">
        <w:rPr>
          <w:sz w:val="20"/>
        </w:rPr>
        <w:t xml:space="preserve"> </w:t>
      </w:r>
      <w:r>
        <w:rPr>
          <w:sz w:val="20"/>
        </w:rPr>
        <w:t xml:space="preserve">[diligência] </w:t>
      </w:r>
      <w:r w:rsidRPr="002C13D1">
        <w:rPr>
          <w:rFonts w:cs="Arial"/>
          <w:sz w:val="20"/>
        </w:rPr>
        <w:t>Processo nº</w:t>
      </w:r>
      <w:r>
        <w:rPr>
          <w:rFonts w:cs="Arial"/>
          <w:sz w:val="20"/>
        </w:rPr>
        <w:t xml:space="preserve"> 027/2014 do Instituto Educacional </w:t>
      </w:r>
      <w:proofErr w:type="spellStart"/>
      <w:r>
        <w:rPr>
          <w:rFonts w:cs="Arial"/>
          <w:sz w:val="20"/>
        </w:rPr>
        <w:t>Nivardo</w:t>
      </w:r>
      <w:proofErr w:type="spellEnd"/>
      <w:r>
        <w:rPr>
          <w:rFonts w:cs="Arial"/>
          <w:sz w:val="20"/>
        </w:rPr>
        <w:t xml:space="preserve"> M</w:t>
      </w:r>
      <w:r w:rsidR="007B30E0">
        <w:rPr>
          <w:rFonts w:cs="Arial"/>
          <w:sz w:val="20"/>
        </w:rPr>
        <w:t>oura, rede privada, Picos (PI),</w:t>
      </w:r>
      <w:r>
        <w:rPr>
          <w:rFonts w:cs="Arial"/>
          <w:sz w:val="20"/>
        </w:rPr>
        <w:t xml:space="preserve"> </w:t>
      </w:r>
      <w:r w:rsidRPr="00542809">
        <w:rPr>
          <w:rFonts w:cs="Arial"/>
          <w:sz w:val="20"/>
        </w:rPr>
        <w:t>documentação em atendimento ao Parecer CEE/PI nº 0</w:t>
      </w:r>
      <w:r>
        <w:rPr>
          <w:rFonts w:cs="Arial"/>
          <w:sz w:val="20"/>
        </w:rPr>
        <w:t>63</w:t>
      </w:r>
      <w:r w:rsidRPr="00542809">
        <w:rPr>
          <w:rFonts w:cs="Arial"/>
          <w:sz w:val="20"/>
        </w:rPr>
        <w:t>/201</w:t>
      </w:r>
      <w:r>
        <w:rPr>
          <w:rFonts w:cs="Arial"/>
          <w:sz w:val="20"/>
        </w:rPr>
        <w:t>4;</w:t>
      </w:r>
    </w:p>
    <w:p w:rsidR="00017269" w:rsidRPr="00284B14" w:rsidRDefault="00017269" w:rsidP="00284B14">
      <w:pPr>
        <w:pStyle w:val="PargrafodaLista"/>
        <w:numPr>
          <w:ilvl w:val="0"/>
          <w:numId w:val="31"/>
        </w:numPr>
        <w:ind w:left="-426" w:right="283" w:hanging="283"/>
        <w:jc w:val="both"/>
        <w:rPr>
          <w:sz w:val="20"/>
        </w:rPr>
      </w:pPr>
      <w:r>
        <w:rPr>
          <w:sz w:val="20"/>
        </w:rPr>
        <w:t>Conselheira Maria Xavier</w:t>
      </w:r>
      <w:r>
        <w:rPr>
          <w:color w:val="FF0000"/>
          <w:sz w:val="20"/>
        </w:rPr>
        <w:t xml:space="preserve">: </w:t>
      </w:r>
      <w:r w:rsidR="006C4F6D">
        <w:rPr>
          <w:sz w:val="20"/>
        </w:rPr>
        <w:t>[inspeção]</w:t>
      </w:r>
      <w:r w:rsidR="006C4F6D">
        <w:rPr>
          <w:bCs/>
          <w:sz w:val="20"/>
        </w:rPr>
        <w:t xml:space="preserve"> </w:t>
      </w:r>
      <w:r>
        <w:rPr>
          <w:sz w:val="20"/>
        </w:rPr>
        <w:t>Processo nº 082/2014 do Colégio D’</w:t>
      </w:r>
      <w:proofErr w:type="spellStart"/>
      <w:r>
        <w:rPr>
          <w:sz w:val="20"/>
        </w:rPr>
        <w:t>arc</w:t>
      </w:r>
      <w:proofErr w:type="spellEnd"/>
      <w:r>
        <w:rPr>
          <w:sz w:val="20"/>
        </w:rPr>
        <w:t>, rede privada, Altos (PI);</w:t>
      </w:r>
    </w:p>
    <w:p w:rsidR="00284B14" w:rsidRPr="00284B14" w:rsidRDefault="00284B14" w:rsidP="00284B14">
      <w:pPr>
        <w:pStyle w:val="PargrafodaLista"/>
        <w:numPr>
          <w:ilvl w:val="0"/>
          <w:numId w:val="31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proofErr w:type="gramStart"/>
      <w:r w:rsidRPr="00846579">
        <w:rPr>
          <w:sz w:val="20"/>
        </w:rPr>
        <w:t>Conselheir</w:t>
      </w:r>
      <w:r>
        <w:rPr>
          <w:sz w:val="20"/>
        </w:rPr>
        <w:t>a Bárbara Melo</w:t>
      </w:r>
      <w:proofErr w:type="gramEnd"/>
      <w:r>
        <w:rPr>
          <w:sz w:val="20"/>
        </w:rPr>
        <w:t xml:space="preserve">: [diligência e inspeção] </w:t>
      </w:r>
      <w:r w:rsidRPr="00D60974">
        <w:rPr>
          <w:sz w:val="20"/>
        </w:rPr>
        <w:t>Processo nº</w:t>
      </w:r>
      <w:r>
        <w:rPr>
          <w:sz w:val="20"/>
        </w:rPr>
        <w:t xml:space="preserve"> 096/2014 do Instituto Castelense de Ensino, rede</w:t>
      </w:r>
      <w:r w:rsidR="00017269">
        <w:rPr>
          <w:sz w:val="20"/>
        </w:rPr>
        <w:t xml:space="preserve"> privada, Castelo do Piauí (PI)</w:t>
      </w:r>
      <w:r>
        <w:rPr>
          <w:sz w:val="20"/>
        </w:rPr>
        <w:t>;</w:t>
      </w:r>
    </w:p>
    <w:p w:rsidR="00284B14" w:rsidRPr="00E60E32" w:rsidRDefault="00284B14" w:rsidP="00284B14">
      <w:pPr>
        <w:pStyle w:val="PargrafodaLista"/>
        <w:numPr>
          <w:ilvl w:val="0"/>
          <w:numId w:val="31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 w:rsidRPr="00846579">
        <w:rPr>
          <w:sz w:val="20"/>
        </w:rPr>
        <w:t>Conselheir</w:t>
      </w:r>
      <w:r>
        <w:rPr>
          <w:sz w:val="20"/>
        </w:rPr>
        <w:t>a Santana Neri:</w:t>
      </w:r>
      <w:r w:rsidRPr="003C2E56">
        <w:rPr>
          <w:color w:val="FF0000"/>
          <w:sz w:val="20"/>
        </w:rPr>
        <w:t xml:space="preserve"> </w:t>
      </w:r>
      <w:r>
        <w:rPr>
          <w:sz w:val="20"/>
        </w:rPr>
        <w:t xml:space="preserve">[diligência] </w:t>
      </w:r>
      <w:r w:rsidRPr="00D60974">
        <w:rPr>
          <w:sz w:val="20"/>
        </w:rPr>
        <w:t>Processo nº</w:t>
      </w:r>
      <w:r>
        <w:rPr>
          <w:sz w:val="20"/>
        </w:rPr>
        <w:t xml:space="preserve"> 097/2014 da Unidade Escolar Monteiro Lobato, rede</w:t>
      </w:r>
      <w:r w:rsidR="00017269">
        <w:rPr>
          <w:sz w:val="20"/>
        </w:rPr>
        <w:t xml:space="preserve"> privada, Francisco Santos (PI)</w:t>
      </w:r>
      <w:r>
        <w:rPr>
          <w:sz w:val="20"/>
        </w:rPr>
        <w:t>;</w:t>
      </w:r>
    </w:p>
    <w:p w:rsidR="00E60E32" w:rsidRPr="00E60E32" w:rsidRDefault="00E60E32" w:rsidP="00E60E32">
      <w:pPr>
        <w:pStyle w:val="PargrafodaLista"/>
        <w:numPr>
          <w:ilvl w:val="0"/>
          <w:numId w:val="31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>
        <w:rPr>
          <w:bCs/>
          <w:sz w:val="20"/>
        </w:rPr>
        <w:t xml:space="preserve">Conselheira Santana Neri: [diligência] </w:t>
      </w:r>
      <w:r w:rsidRPr="00F90D26">
        <w:rPr>
          <w:bCs/>
          <w:sz w:val="20"/>
        </w:rPr>
        <w:t>Pro</w:t>
      </w:r>
      <w:r>
        <w:rPr>
          <w:bCs/>
          <w:sz w:val="20"/>
        </w:rPr>
        <w:t>cesso nº 121/2014 da Escola Municipal São Gabriel</w:t>
      </w:r>
      <w:r w:rsidRPr="00F90D26">
        <w:rPr>
          <w:bCs/>
          <w:sz w:val="20"/>
        </w:rPr>
        <w:t xml:space="preserve">, rede privada, </w:t>
      </w:r>
      <w:r>
        <w:rPr>
          <w:bCs/>
          <w:sz w:val="20"/>
        </w:rPr>
        <w:t>Picos</w:t>
      </w:r>
      <w:r w:rsidR="00017269">
        <w:rPr>
          <w:bCs/>
          <w:sz w:val="20"/>
        </w:rPr>
        <w:t xml:space="preserve"> (PI)</w:t>
      </w:r>
      <w:r>
        <w:rPr>
          <w:bCs/>
          <w:sz w:val="20"/>
        </w:rPr>
        <w:t>;</w:t>
      </w:r>
    </w:p>
    <w:p w:rsidR="005250AD" w:rsidRPr="007B30E0" w:rsidRDefault="005250AD" w:rsidP="005250AD">
      <w:pPr>
        <w:pStyle w:val="PargrafodaLista"/>
        <w:numPr>
          <w:ilvl w:val="0"/>
          <w:numId w:val="31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>
        <w:rPr>
          <w:bCs/>
          <w:sz w:val="20"/>
        </w:rPr>
        <w:t>Conselheira Margareth Santos</w:t>
      </w:r>
      <w:r w:rsidRPr="002223F4">
        <w:rPr>
          <w:sz w:val="20"/>
        </w:rPr>
        <w:t xml:space="preserve">: </w:t>
      </w:r>
      <w:r>
        <w:rPr>
          <w:sz w:val="20"/>
        </w:rPr>
        <w:t>[inspeção]</w:t>
      </w:r>
      <w:r>
        <w:rPr>
          <w:bCs/>
          <w:sz w:val="20"/>
        </w:rPr>
        <w:t xml:space="preserve"> </w:t>
      </w:r>
      <w:r>
        <w:rPr>
          <w:sz w:val="20"/>
        </w:rPr>
        <w:t xml:space="preserve">Processo nº 109/2014 da Cooperativa Educacional </w:t>
      </w:r>
      <w:proofErr w:type="spellStart"/>
      <w:r>
        <w:rPr>
          <w:sz w:val="20"/>
        </w:rPr>
        <w:t>Bêth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Shãnã</w:t>
      </w:r>
      <w:proofErr w:type="spellEnd"/>
      <w:r>
        <w:rPr>
          <w:sz w:val="20"/>
        </w:rPr>
        <w:t xml:space="preserve">, Curimatá </w:t>
      </w:r>
      <w:r w:rsidR="00017269">
        <w:rPr>
          <w:sz w:val="20"/>
        </w:rPr>
        <w:t>(PI)</w:t>
      </w:r>
      <w:r>
        <w:rPr>
          <w:sz w:val="20"/>
        </w:rPr>
        <w:t>;</w:t>
      </w:r>
    </w:p>
    <w:p w:rsidR="00191B2F" w:rsidRPr="001F0331" w:rsidRDefault="007B30E0" w:rsidP="005436C5">
      <w:pPr>
        <w:pStyle w:val="PargrafodaLista"/>
        <w:numPr>
          <w:ilvl w:val="0"/>
          <w:numId w:val="31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 w:rsidRPr="008D47D3">
        <w:rPr>
          <w:sz w:val="20"/>
        </w:rPr>
        <w:t xml:space="preserve">Comissão de Educação Profissional: </w:t>
      </w:r>
      <w:r>
        <w:rPr>
          <w:sz w:val="20"/>
        </w:rPr>
        <w:t xml:space="preserve">[inspeção] </w:t>
      </w:r>
      <w:r w:rsidRPr="008D47D3">
        <w:rPr>
          <w:sz w:val="20"/>
        </w:rPr>
        <w:t>Processo n</w:t>
      </w:r>
      <w:r w:rsidRPr="008D47D3">
        <w:rPr>
          <w:sz w:val="20"/>
          <w:vertAlign w:val="superscript"/>
        </w:rPr>
        <w:t>º</w:t>
      </w:r>
      <w:r>
        <w:rPr>
          <w:sz w:val="20"/>
        </w:rPr>
        <w:t xml:space="preserve"> 169/2013</w:t>
      </w:r>
      <w:r>
        <w:rPr>
          <w:rFonts w:cs="Arial"/>
          <w:sz w:val="20"/>
        </w:rPr>
        <w:t xml:space="preserve"> da COMRADIO DO BRASIL, </w:t>
      </w:r>
      <w:r w:rsidRPr="008D47D3">
        <w:rPr>
          <w:sz w:val="20"/>
        </w:rPr>
        <w:t>rede privada, Teresina (PI)</w:t>
      </w:r>
      <w:r w:rsidR="001F0331">
        <w:rPr>
          <w:sz w:val="20"/>
        </w:rPr>
        <w:t>;</w:t>
      </w:r>
    </w:p>
    <w:p w:rsidR="001F0331" w:rsidRPr="005436C5" w:rsidRDefault="001F0331" w:rsidP="005436C5">
      <w:pPr>
        <w:pStyle w:val="PargrafodaLista"/>
        <w:numPr>
          <w:ilvl w:val="0"/>
          <w:numId w:val="31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 w:rsidRPr="001F0331">
        <w:rPr>
          <w:rFonts w:cs="Arial"/>
          <w:sz w:val="20"/>
        </w:rPr>
        <w:t xml:space="preserve">Conselheiro Soares Filho: </w:t>
      </w:r>
      <w:r>
        <w:rPr>
          <w:rFonts w:cs="Arial"/>
          <w:sz w:val="20"/>
        </w:rPr>
        <w:t xml:space="preserve">[diligência] </w:t>
      </w:r>
      <w:r w:rsidRPr="001F0331">
        <w:rPr>
          <w:rFonts w:cs="Arial"/>
          <w:sz w:val="20"/>
        </w:rPr>
        <w:t>Processo nº 125/2014 da Escola Alternativa - COETEL, rede privada, Teresina (PI), documentação solicitada no Parecer CEE/PI nº 100/2014.</w:t>
      </w:r>
    </w:p>
    <w:p w:rsidR="009A393A" w:rsidRDefault="00222AEE" w:rsidP="009A393A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 w:rsidRPr="008903BC">
        <w:rPr>
          <w:rFonts w:cs="Arial"/>
          <w:b/>
          <w:sz w:val="20"/>
        </w:rPr>
        <w:t xml:space="preserve">Autorização de </w:t>
      </w:r>
      <w:r w:rsidR="009F6021">
        <w:rPr>
          <w:rFonts w:cs="Arial"/>
          <w:b/>
          <w:sz w:val="20"/>
        </w:rPr>
        <w:t>Funcionamento (0</w:t>
      </w:r>
      <w:r w:rsidR="009217BF">
        <w:rPr>
          <w:rFonts w:cs="Arial"/>
          <w:b/>
          <w:sz w:val="20"/>
        </w:rPr>
        <w:t>2</w:t>
      </w:r>
      <w:r w:rsidR="009F6021">
        <w:rPr>
          <w:rFonts w:cs="Arial"/>
          <w:b/>
          <w:sz w:val="20"/>
        </w:rPr>
        <w:t>):</w:t>
      </w:r>
    </w:p>
    <w:p w:rsidR="007B30E0" w:rsidRDefault="00B41789" w:rsidP="006E4059">
      <w:pPr>
        <w:pStyle w:val="PargrafodaLista"/>
        <w:numPr>
          <w:ilvl w:val="0"/>
          <w:numId w:val="39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7B30E0">
        <w:rPr>
          <w:rFonts w:cs="Arial"/>
          <w:sz w:val="20"/>
        </w:rPr>
        <w:t>Conselheiro</w:t>
      </w:r>
      <w:r w:rsidR="00391E7F">
        <w:rPr>
          <w:rFonts w:cs="Arial"/>
          <w:sz w:val="20"/>
        </w:rPr>
        <w:t xml:space="preserve"> Fonseca Neto: </w:t>
      </w:r>
      <w:r w:rsidR="007B30E0">
        <w:rPr>
          <w:rFonts w:cs="Arial"/>
          <w:sz w:val="20"/>
        </w:rPr>
        <w:t>Processo nº 168</w:t>
      </w:r>
      <w:r w:rsidRPr="007B30E0">
        <w:rPr>
          <w:rFonts w:cs="Arial"/>
          <w:sz w:val="20"/>
        </w:rPr>
        <w:t>/2014 do</w:t>
      </w:r>
      <w:r w:rsidR="007B30E0">
        <w:rPr>
          <w:rFonts w:cs="Arial"/>
          <w:sz w:val="20"/>
        </w:rPr>
        <w:t xml:space="preserve"> Institu</w:t>
      </w:r>
      <w:r w:rsidR="00CA0DDD">
        <w:rPr>
          <w:rFonts w:cs="Arial"/>
          <w:sz w:val="20"/>
        </w:rPr>
        <w:t>to</w:t>
      </w:r>
      <w:r w:rsidR="007B30E0">
        <w:rPr>
          <w:rFonts w:cs="Arial"/>
          <w:sz w:val="20"/>
        </w:rPr>
        <w:t xml:space="preserve"> </w:t>
      </w:r>
      <w:proofErr w:type="spellStart"/>
      <w:r w:rsidR="007B30E0">
        <w:rPr>
          <w:rFonts w:cs="Arial"/>
          <w:sz w:val="20"/>
        </w:rPr>
        <w:t>Kairós</w:t>
      </w:r>
      <w:proofErr w:type="spellEnd"/>
      <w:r w:rsidR="007B30E0">
        <w:rPr>
          <w:rFonts w:cs="Arial"/>
          <w:sz w:val="20"/>
        </w:rPr>
        <w:t xml:space="preserve">, rede privada, </w:t>
      </w:r>
      <w:proofErr w:type="spellStart"/>
      <w:r w:rsidR="007B30E0">
        <w:rPr>
          <w:rFonts w:cs="Arial"/>
          <w:sz w:val="20"/>
        </w:rPr>
        <w:t>Jaicós</w:t>
      </w:r>
      <w:proofErr w:type="spellEnd"/>
      <w:r w:rsidR="00CA0DDD">
        <w:rPr>
          <w:rFonts w:cs="Arial"/>
          <w:sz w:val="20"/>
        </w:rPr>
        <w:t xml:space="preserve"> (PI),</w:t>
      </w:r>
      <w:r w:rsidRPr="007B30E0">
        <w:rPr>
          <w:rFonts w:cs="Arial"/>
          <w:sz w:val="20"/>
        </w:rPr>
        <w:t xml:space="preserve"> </w:t>
      </w:r>
      <w:r w:rsidR="00CA0DDD">
        <w:rPr>
          <w:sz w:val="20"/>
        </w:rPr>
        <w:t xml:space="preserve">autorização de funcionamento </w:t>
      </w:r>
      <w:r w:rsidR="00CA0DDD">
        <w:rPr>
          <w:bCs/>
          <w:sz w:val="20"/>
        </w:rPr>
        <w:t>da Educação Infantil;</w:t>
      </w:r>
    </w:p>
    <w:p w:rsidR="007B7FAB" w:rsidRPr="009217BF" w:rsidRDefault="00391E7F" w:rsidP="005436C5">
      <w:pPr>
        <w:pStyle w:val="PargrafodaLista"/>
        <w:numPr>
          <w:ilvl w:val="0"/>
          <w:numId w:val="39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Helena </w:t>
      </w:r>
      <w:proofErr w:type="spellStart"/>
      <w:r>
        <w:rPr>
          <w:rFonts w:cs="Arial"/>
          <w:sz w:val="20"/>
        </w:rPr>
        <w:t>Rosendo</w:t>
      </w:r>
      <w:proofErr w:type="spellEnd"/>
      <w:r w:rsidR="007B30E0" w:rsidRPr="007B30E0">
        <w:rPr>
          <w:rFonts w:cs="Arial"/>
          <w:sz w:val="20"/>
        </w:rPr>
        <w:t xml:space="preserve">: Processo nº 169/2014 do </w:t>
      </w:r>
      <w:r w:rsidR="007B30E0" w:rsidRPr="006E4059">
        <w:rPr>
          <w:rFonts w:cs="Arial"/>
          <w:sz w:val="20"/>
        </w:rPr>
        <w:t xml:space="preserve">Colégio Construindo o Saber, rede privada, Patos do Piauí (PI), </w:t>
      </w:r>
      <w:r w:rsidR="007B30E0" w:rsidRPr="006E4059">
        <w:rPr>
          <w:sz w:val="20"/>
        </w:rPr>
        <w:t xml:space="preserve">autorização de funcionamento </w:t>
      </w:r>
      <w:r w:rsidR="007B30E0" w:rsidRPr="006E4059">
        <w:rPr>
          <w:bCs/>
          <w:sz w:val="20"/>
        </w:rPr>
        <w:t>da Educação Infantil e</w:t>
      </w:r>
      <w:r w:rsidR="007B30E0" w:rsidRPr="006E4059">
        <w:rPr>
          <w:sz w:val="20"/>
        </w:rPr>
        <w:t xml:space="preserve"> Ensino Fundamental Completo Regular;</w:t>
      </w:r>
    </w:p>
    <w:p w:rsidR="009217BF" w:rsidRDefault="009217BF" w:rsidP="009217BF">
      <w:pPr>
        <w:tabs>
          <w:tab w:val="left" w:pos="9781"/>
        </w:tabs>
        <w:ind w:left="-709" w:right="283"/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 xml:space="preserve">Renovação de </w:t>
      </w:r>
      <w:r w:rsidRPr="009217BF">
        <w:rPr>
          <w:rFonts w:cs="Arial"/>
          <w:b/>
          <w:sz w:val="20"/>
        </w:rPr>
        <w:t>Autorização</w:t>
      </w:r>
      <w:r w:rsidR="001B2983">
        <w:rPr>
          <w:rFonts w:cs="Arial"/>
          <w:b/>
          <w:sz w:val="20"/>
        </w:rPr>
        <w:t xml:space="preserve"> (03</w:t>
      </w:r>
      <w:r>
        <w:rPr>
          <w:rFonts w:cs="Arial"/>
          <w:b/>
          <w:sz w:val="20"/>
        </w:rPr>
        <w:t>)</w:t>
      </w:r>
    </w:p>
    <w:p w:rsidR="00F60036" w:rsidRDefault="009217BF" w:rsidP="009217BF">
      <w:p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a) </w:t>
      </w:r>
      <w:r w:rsidR="00F60036" w:rsidRPr="009217BF">
        <w:rPr>
          <w:rFonts w:cs="Arial"/>
          <w:sz w:val="20"/>
        </w:rPr>
        <w:t>Conselheir</w:t>
      </w:r>
      <w:r w:rsidR="00391E7F">
        <w:rPr>
          <w:rFonts w:cs="Arial"/>
          <w:sz w:val="20"/>
        </w:rPr>
        <w:t>a Regina Sousa:</w:t>
      </w:r>
      <w:r w:rsidR="00F60036" w:rsidRPr="009217BF">
        <w:rPr>
          <w:rFonts w:cs="Arial"/>
          <w:sz w:val="20"/>
        </w:rPr>
        <w:t xml:space="preserve"> Processo nº 170/2014 da Prefeitura Municipal de Buriti dos Lopes (PI), renovação de autorização de funcionamento dos Cursos de Educação Infantil, Ensino Fundamental Completo Regular/EJA e convalidação de estudos;</w:t>
      </w:r>
    </w:p>
    <w:p w:rsidR="009217BF" w:rsidRDefault="009217BF" w:rsidP="009217BF">
      <w:p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b) </w:t>
      </w:r>
      <w:r w:rsidR="00391E7F">
        <w:rPr>
          <w:rFonts w:cs="Arial"/>
          <w:sz w:val="20"/>
        </w:rPr>
        <w:t xml:space="preserve">Conselheira Helena </w:t>
      </w:r>
      <w:proofErr w:type="spellStart"/>
      <w:r w:rsidR="00391E7F">
        <w:rPr>
          <w:rFonts w:cs="Arial"/>
          <w:sz w:val="20"/>
        </w:rPr>
        <w:t>Rosendo</w:t>
      </w:r>
      <w:proofErr w:type="spellEnd"/>
      <w:r w:rsidR="00391E7F" w:rsidRPr="007B30E0">
        <w:rPr>
          <w:rFonts w:cs="Arial"/>
          <w:sz w:val="20"/>
        </w:rPr>
        <w:t xml:space="preserve">: </w:t>
      </w:r>
      <w:r w:rsidRPr="009217BF">
        <w:rPr>
          <w:rFonts w:cs="Arial"/>
          <w:sz w:val="20"/>
        </w:rPr>
        <w:t xml:space="preserve">Processo nº </w:t>
      </w:r>
      <w:r>
        <w:rPr>
          <w:rFonts w:cs="Arial"/>
          <w:sz w:val="20"/>
        </w:rPr>
        <w:t>171</w:t>
      </w:r>
      <w:r w:rsidRPr="009217BF">
        <w:rPr>
          <w:rFonts w:cs="Arial"/>
          <w:sz w:val="20"/>
        </w:rPr>
        <w:t>/2014</w:t>
      </w:r>
      <w:r>
        <w:rPr>
          <w:rFonts w:cs="Arial"/>
          <w:sz w:val="20"/>
        </w:rPr>
        <w:t xml:space="preserve"> da</w:t>
      </w:r>
      <w:r w:rsidRPr="009217B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Unidade Escolar Monsenhor Roberto Lopes, rede privada, Parnaíba (PI), </w:t>
      </w:r>
      <w:r w:rsidRPr="009217BF">
        <w:rPr>
          <w:rFonts w:cs="Arial"/>
          <w:sz w:val="20"/>
        </w:rPr>
        <w:t>renovação de autorização de funcionamento do Curso de</w:t>
      </w:r>
      <w:r>
        <w:rPr>
          <w:rFonts w:cs="Arial"/>
          <w:sz w:val="20"/>
        </w:rPr>
        <w:t xml:space="preserve"> Ensino Fundamental Anos Iniciais Regular;</w:t>
      </w:r>
    </w:p>
    <w:p w:rsidR="00B356A9" w:rsidRDefault="00B356A9" w:rsidP="009217BF">
      <w:p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c) </w:t>
      </w:r>
      <w:r w:rsidRPr="009217BF">
        <w:rPr>
          <w:rFonts w:cs="Arial"/>
          <w:sz w:val="20"/>
        </w:rPr>
        <w:t>Conselheir</w:t>
      </w:r>
      <w:r w:rsidR="00391E7F">
        <w:rPr>
          <w:rFonts w:cs="Arial"/>
          <w:sz w:val="20"/>
        </w:rPr>
        <w:t xml:space="preserve">a Santana Neri: </w:t>
      </w:r>
      <w:r w:rsidRPr="009217BF">
        <w:rPr>
          <w:rFonts w:cs="Arial"/>
          <w:sz w:val="20"/>
        </w:rPr>
        <w:t xml:space="preserve">Processo nº </w:t>
      </w:r>
      <w:r>
        <w:rPr>
          <w:rFonts w:cs="Arial"/>
          <w:sz w:val="20"/>
        </w:rPr>
        <w:t>175</w:t>
      </w:r>
      <w:r w:rsidRPr="009217BF">
        <w:rPr>
          <w:rFonts w:cs="Arial"/>
          <w:sz w:val="20"/>
        </w:rPr>
        <w:t>/2014</w:t>
      </w:r>
      <w:r>
        <w:rPr>
          <w:rFonts w:cs="Arial"/>
          <w:sz w:val="20"/>
        </w:rPr>
        <w:t xml:space="preserve"> do Colégio Batista, rede privada, </w:t>
      </w:r>
      <w:proofErr w:type="spellStart"/>
      <w:r>
        <w:rPr>
          <w:rFonts w:cs="Arial"/>
          <w:sz w:val="20"/>
        </w:rPr>
        <w:t>Uruçuí</w:t>
      </w:r>
      <w:proofErr w:type="spellEnd"/>
      <w:r>
        <w:rPr>
          <w:rFonts w:cs="Arial"/>
          <w:sz w:val="20"/>
        </w:rPr>
        <w:t xml:space="preserve"> (PI), </w:t>
      </w:r>
      <w:r w:rsidRPr="009217BF">
        <w:rPr>
          <w:rFonts w:cs="Arial"/>
          <w:sz w:val="20"/>
        </w:rPr>
        <w:t>renovação de autorização de funcionamento do Curso de</w:t>
      </w:r>
      <w:r>
        <w:rPr>
          <w:rFonts w:cs="Arial"/>
          <w:sz w:val="20"/>
        </w:rPr>
        <w:t xml:space="preserve"> Ensi</w:t>
      </w:r>
      <w:r w:rsidR="001B2983">
        <w:rPr>
          <w:rFonts w:cs="Arial"/>
          <w:sz w:val="20"/>
        </w:rPr>
        <w:t>no Fundamental completo Regular.</w:t>
      </w:r>
    </w:p>
    <w:p w:rsidR="001B2983" w:rsidRDefault="001B2983" w:rsidP="001B2983">
      <w:pPr>
        <w:tabs>
          <w:tab w:val="left" w:pos="9781"/>
        </w:tabs>
        <w:ind w:left="-709" w:right="283"/>
        <w:jc w:val="both"/>
        <w:rPr>
          <w:b/>
          <w:sz w:val="20"/>
        </w:rPr>
      </w:pPr>
      <w:r w:rsidRPr="00E8756B">
        <w:rPr>
          <w:b/>
          <w:sz w:val="20"/>
        </w:rPr>
        <w:t>Autorização de Funcionamento de Curs</w:t>
      </w:r>
      <w:r>
        <w:rPr>
          <w:b/>
          <w:sz w:val="20"/>
        </w:rPr>
        <w:t>o Técnico Profissionalizante (02</w:t>
      </w:r>
      <w:r w:rsidRPr="00E8756B">
        <w:rPr>
          <w:b/>
          <w:sz w:val="20"/>
        </w:rPr>
        <w:t>):</w:t>
      </w:r>
    </w:p>
    <w:p w:rsidR="001B2983" w:rsidRPr="001B2983" w:rsidRDefault="001B2983" w:rsidP="001B2983">
      <w:p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E8756B">
        <w:rPr>
          <w:sz w:val="20"/>
        </w:rPr>
        <w:t>Comissão de Educação Profissional: Processo</w:t>
      </w:r>
      <w:r>
        <w:rPr>
          <w:sz w:val="20"/>
        </w:rPr>
        <w:t>s n</w:t>
      </w:r>
      <w:r w:rsidRPr="00E8756B">
        <w:rPr>
          <w:sz w:val="20"/>
          <w:vertAlign w:val="superscript"/>
        </w:rPr>
        <w:t>os</w:t>
      </w:r>
      <w:r>
        <w:rPr>
          <w:sz w:val="20"/>
        </w:rPr>
        <w:t xml:space="preserve"> 145/2014 e 146/2014 do Colégio Dinâmico, rede privada, Floriano (PI), </w:t>
      </w:r>
      <w:r w:rsidR="009E2E38">
        <w:rPr>
          <w:sz w:val="20"/>
        </w:rPr>
        <w:t>autorização de funcionamento dos Cursos Técnicos em Análises Clínicas e Farmácia.</w:t>
      </w:r>
    </w:p>
    <w:p w:rsidR="007B7FAB" w:rsidRDefault="007B7FAB" w:rsidP="007B7FAB">
      <w:pPr>
        <w:tabs>
          <w:tab w:val="left" w:pos="9781"/>
        </w:tabs>
        <w:ind w:left="-709" w:right="283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Outros (01):</w:t>
      </w:r>
    </w:p>
    <w:p w:rsidR="00AA4C80" w:rsidRDefault="007B7FAB" w:rsidP="001B2983">
      <w:pPr>
        <w:pStyle w:val="PargrafodaLista"/>
        <w:numPr>
          <w:ilvl w:val="0"/>
          <w:numId w:val="37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AA4C80">
        <w:rPr>
          <w:rFonts w:cs="Arial"/>
          <w:sz w:val="20"/>
        </w:rPr>
        <w:t xml:space="preserve">Conselheira Santana Neri: </w:t>
      </w:r>
      <w:r w:rsidRPr="00AA4C80">
        <w:rPr>
          <w:rFonts w:cs="Arial"/>
          <w:bCs/>
          <w:sz w:val="20"/>
        </w:rPr>
        <w:t>Processo nº 161/2014 da</w:t>
      </w:r>
      <w:r w:rsidRPr="00AA4C80">
        <w:rPr>
          <w:rFonts w:cs="Arial"/>
          <w:sz w:val="20"/>
        </w:rPr>
        <w:t xml:space="preserve"> Prefeitura Municipal de Domingos Mourão (PI), convalidação de estudos referente ao período de 2012 até a presente data</w:t>
      </w:r>
      <w:r w:rsidR="00BB5951">
        <w:rPr>
          <w:rFonts w:cs="Arial"/>
          <w:sz w:val="20"/>
        </w:rPr>
        <w:t>;</w:t>
      </w:r>
    </w:p>
    <w:p w:rsidR="009442BA" w:rsidRPr="001F0331" w:rsidRDefault="00676670" w:rsidP="009F2BB5">
      <w:pPr>
        <w:pStyle w:val="PargrafodaLista"/>
        <w:numPr>
          <w:ilvl w:val="0"/>
          <w:numId w:val="17"/>
        </w:numPr>
        <w:tabs>
          <w:tab w:val="left" w:pos="9781"/>
        </w:tabs>
        <w:ind w:right="283"/>
        <w:jc w:val="both"/>
        <w:rPr>
          <w:rFonts w:cs="Arial"/>
          <w:b/>
          <w:sz w:val="20"/>
        </w:rPr>
      </w:pPr>
      <w:r w:rsidRPr="001F0331">
        <w:rPr>
          <w:rFonts w:cs="Arial"/>
          <w:b/>
          <w:sz w:val="20"/>
        </w:rPr>
        <w:t>PROCESSOS A SEREM RELATADOS PELOS SEGUINTES CONSELHEIROS:</w:t>
      </w:r>
    </w:p>
    <w:p w:rsidR="009F2BB5" w:rsidRPr="009F2BB5" w:rsidRDefault="009F2BB5" w:rsidP="009F2BB5">
      <w:pPr>
        <w:pStyle w:val="PargrafodaLista"/>
        <w:tabs>
          <w:tab w:val="left" w:pos="9781"/>
        </w:tabs>
        <w:ind w:left="-349" w:right="283"/>
        <w:jc w:val="both"/>
        <w:rPr>
          <w:rFonts w:cs="Arial"/>
          <w:b/>
          <w:sz w:val="20"/>
        </w:rPr>
      </w:pPr>
    </w:p>
    <w:p w:rsidR="00933533" w:rsidRDefault="00720900" w:rsidP="001B2983">
      <w:pPr>
        <w:numPr>
          <w:ilvl w:val="0"/>
          <w:numId w:val="1"/>
        </w:numPr>
        <w:ind w:left="-426" w:right="283" w:hanging="283"/>
        <w:rPr>
          <w:rFonts w:cs="Arial"/>
          <w:sz w:val="20"/>
        </w:rPr>
      </w:pPr>
      <w:r w:rsidRPr="00542809">
        <w:rPr>
          <w:rFonts w:cs="Arial"/>
          <w:sz w:val="20"/>
        </w:rPr>
        <w:t>Conselheiro</w:t>
      </w:r>
      <w:r w:rsidR="004D44FC" w:rsidRPr="00542809">
        <w:rPr>
          <w:rFonts w:cs="Arial"/>
          <w:sz w:val="20"/>
        </w:rPr>
        <w:t xml:space="preserve"> Antônio Fonseca:                 </w:t>
      </w:r>
      <w:r w:rsidRPr="00542809">
        <w:rPr>
          <w:rFonts w:cs="Arial"/>
          <w:sz w:val="20"/>
        </w:rPr>
        <w:t xml:space="preserve">                           h) C</w:t>
      </w:r>
      <w:r w:rsidR="004D44FC" w:rsidRPr="00542809">
        <w:rPr>
          <w:rFonts w:cs="Arial"/>
          <w:sz w:val="20"/>
        </w:rPr>
        <w:t xml:space="preserve">onselheiro José Ribamar: </w:t>
      </w:r>
    </w:p>
    <w:p w:rsidR="001B2983" w:rsidRPr="001B2983" w:rsidRDefault="001B2983" w:rsidP="001B2983">
      <w:pPr>
        <w:ind w:left="-426" w:right="283"/>
        <w:rPr>
          <w:rFonts w:cs="Arial"/>
          <w:sz w:val="20"/>
        </w:rPr>
      </w:pPr>
    </w:p>
    <w:p w:rsidR="00933533" w:rsidRDefault="00720900" w:rsidP="009C1BA3">
      <w:pPr>
        <w:numPr>
          <w:ilvl w:val="0"/>
          <w:numId w:val="1"/>
        </w:numPr>
        <w:ind w:left="-426" w:right="-567" w:hanging="283"/>
        <w:rPr>
          <w:rFonts w:cs="Arial"/>
          <w:sz w:val="20"/>
        </w:rPr>
      </w:pPr>
      <w:proofErr w:type="gramStart"/>
      <w:r w:rsidRPr="00542809">
        <w:rPr>
          <w:rFonts w:cs="Arial"/>
          <w:sz w:val="20"/>
        </w:rPr>
        <w:t>Conselheira</w:t>
      </w:r>
      <w:r w:rsidR="00157EB9" w:rsidRPr="00542809">
        <w:rPr>
          <w:rFonts w:cs="Arial"/>
          <w:sz w:val="20"/>
        </w:rPr>
        <w:t xml:space="preserve"> Bárbara Melo</w:t>
      </w:r>
      <w:proofErr w:type="gramEnd"/>
      <w:r w:rsidR="004D44FC" w:rsidRPr="00542809">
        <w:rPr>
          <w:rFonts w:cs="Arial"/>
          <w:sz w:val="20"/>
        </w:rPr>
        <w:t xml:space="preserve">:                                             </w:t>
      </w:r>
      <w:r w:rsidRPr="00542809">
        <w:rPr>
          <w:rFonts w:cs="Arial"/>
          <w:sz w:val="20"/>
        </w:rPr>
        <w:t xml:space="preserve"> </w:t>
      </w:r>
      <w:r w:rsidR="004D44FC" w:rsidRPr="00542809">
        <w:rPr>
          <w:rFonts w:cs="Arial"/>
          <w:sz w:val="20"/>
        </w:rPr>
        <w:t xml:space="preserve"> </w:t>
      </w:r>
      <w:r w:rsidRPr="00542809">
        <w:rPr>
          <w:rFonts w:cs="Arial"/>
          <w:sz w:val="20"/>
        </w:rPr>
        <w:t xml:space="preserve"> </w:t>
      </w:r>
      <w:r w:rsidR="00261038" w:rsidRPr="00542809">
        <w:rPr>
          <w:rFonts w:cs="Arial"/>
          <w:sz w:val="20"/>
        </w:rPr>
        <w:t xml:space="preserve">  </w:t>
      </w:r>
      <w:r w:rsidRPr="00542809">
        <w:rPr>
          <w:rFonts w:cs="Arial"/>
          <w:sz w:val="20"/>
        </w:rPr>
        <w:t>i) C</w:t>
      </w:r>
      <w:r w:rsidR="004D44FC" w:rsidRPr="00542809">
        <w:rPr>
          <w:rFonts w:cs="Arial"/>
          <w:sz w:val="20"/>
        </w:rPr>
        <w:t xml:space="preserve">onselheira Margareth Santos:    </w:t>
      </w:r>
    </w:p>
    <w:p w:rsidR="001B2983" w:rsidRPr="001B2983" w:rsidRDefault="001B2983" w:rsidP="001B2983">
      <w:pPr>
        <w:ind w:right="-567"/>
        <w:rPr>
          <w:rFonts w:cs="Arial"/>
          <w:sz w:val="20"/>
        </w:rPr>
      </w:pPr>
    </w:p>
    <w:p w:rsidR="00933533" w:rsidRDefault="00720900" w:rsidP="009C1BA3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542809">
        <w:rPr>
          <w:rFonts w:cs="Arial"/>
          <w:sz w:val="20"/>
        </w:rPr>
        <w:lastRenderedPageBreak/>
        <w:t>Conselheiro</w:t>
      </w:r>
      <w:r w:rsidR="004D44FC" w:rsidRPr="00542809">
        <w:rPr>
          <w:rFonts w:cs="Arial"/>
          <w:sz w:val="20"/>
        </w:rPr>
        <w:t xml:space="preserve"> Dalton Luís:                                                  </w:t>
      </w:r>
      <w:r w:rsidRPr="00542809">
        <w:rPr>
          <w:rFonts w:cs="Arial"/>
          <w:sz w:val="20"/>
        </w:rPr>
        <w:t xml:space="preserve">    j) C</w:t>
      </w:r>
      <w:r w:rsidR="004D44FC" w:rsidRPr="00542809">
        <w:rPr>
          <w:rFonts w:cs="Arial"/>
          <w:sz w:val="20"/>
        </w:rPr>
        <w:t>onselheira Maria Xavier:</w:t>
      </w:r>
    </w:p>
    <w:p w:rsidR="001B2983" w:rsidRPr="001B2983" w:rsidRDefault="001B2983" w:rsidP="001B2983">
      <w:pPr>
        <w:tabs>
          <w:tab w:val="num" w:pos="24"/>
          <w:tab w:val="num" w:pos="360"/>
        </w:tabs>
        <w:ind w:right="-567"/>
        <w:rPr>
          <w:rFonts w:cs="Arial"/>
          <w:sz w:val="20"/>
        </w:rPr>
      </w:pPr>
    </w:p>
    <w:p w:rsidR="00933533" w:rsidRDefault="00720900" w:rsidP="009442BA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542809">
        <w:rPr>
          <w:rFonts w:cs="Arial"/>
          <w:sz w:val="20"/>
        </w:rPr>
        <w:t>Conselheiro</w:t>
      </w:r>
      <w:r w:rsidR="004D44FC" w:rsidRPr="00542809">
        <w:rPr>
          <w:rFonts w:cs="Arial"/>
          <w:sz w:val="20"/>
        </w:rPr>
        <w:t xml:space="preserve"> </w:t>
      </w:r>
      <w:proofErr w:type="spellStart"/>
      <w:r w:rsidR="004D44FC" w:rsidRPr="00542809">
        <w:rPr>
          <w:rFonts w:cs="Arial"/>
          <w:sz w:val="20"/>
        </w:rPr>
        <w:t>Danílio</w:t>
      </w:r>
      <w:proofErr w:type="spellEnd"/>
      <w:r w:rsidR="004D44FC" w:rsidRPr="00542809">
        <w:rPr>
          <w:rFonts w:cs="Arial"/>
          <w:sz w:val="20"/>
        </w:rPr>
        <w:t xml:space="preserve"> César:                      </w:t>
      </w:r>
      <w:r w:rsidRPr="00542809">
        <w:rPr>
          <w:rFonts w:cs="Arial"/>
          <w:sz w:val="20"/>
        </w:rPr>
        <w:t xml:space="preserve">                            k) C</w:t>
      </w:r>
      <w:r w:rsidR="004D44FC" w:rsidRPr="00542809">
        <w:rPr>
          <w:rFonts w:cs="Arial"/>
          <w:sz w:val="20"/>
        </w:rPr>
        <w:t>onselheira Maria Regina</w:t>
      </w:r>
      <w:r w:rsidR="001B2983">
        <w:rPr>
          <w:rFonts w:cs="Arial"/>
          <w:sz w:val="20"/>
        </w:rPr>
        <w:t>:</w:t>
      </w:r>
    </w:p>
    <w:p w:rsidR="001B2983" w:rsidRPr="001B2983" w:rsidRDefault="001B2983" w:rsidP="001B2983">
      <w:pPr>
        <w:tabs>
          <w:tab w:val="num" w:pos="24"/>
          <w:tab w:val="num" w:pos="360"/>
        </w:tabs>
        <w:ind w:right="-567"/>
        <w:rPr>
          <w:rFonts w:cs="Arial"/>
          <w:sz w:val="20"/>
        </w:rPr>
      </w:pPr>
    </w:p>
    <w:p w:rsidR="00933533" w:rsidRDefault="00720900" w:rsidP="00326261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542809">
        <w:rPr>
          <w:rFonts w:cs="Arial"/>
          <w:sz w:val="20"/>
        </w:rPr>
        <w:t>Conselheira</w:t>
      </w:r>
      <w:r w:rsidR="004D44FC" w:rsidRPr="00542809">
        <w:rPr>
          <w:rFonts w:cs="Arial"/>
          <w:sz w:val="20"/>
        </w:rPr>
        <w:t xml:space="preserve"> Eliana Sampaio:                              </w:t>
      </w:r>
      <w:r w:rsidRPr="00542809">
        <w:rPr>
          <w:rFonts w:cs="Arial"/>
          <w:sz w:val="20"/>
        </w:rPr>
        <w:t xml:space="preserve">                 l) C</w:t>
      </w:r>
      <w:r w:rsidR="00D34DC4" w:rsidRPr="00542809">
        <w:rPr>
          <w:rFonts w:cs="Arial"/>
          <w:sz w:val="20"/>
        </w:rPr>
        <w:t>onselheira</w:t>
      </w:r>
      <w:r w:rsidR="00157EB9" w:rsidRPr="00542809">
        <w:rPr>
          <w:rFonts w:cs="Arial"/>
          <w:sz w:val="20"/>
        </w:rPr>
        <w:t xml:space="preserve"> Santana</w:t>
      </w:r>
      <w:r w:rsidR="00D34DC4" w:rsidRPr="00542809">
        <w:rPr>
          <w:rFonts w:cs="Arial"/>
          <w:sz w:val="20"/>
        </w:rPr>
        <w:t xml:space="preserve"> Neri</w:t>
      </w:r>
      <w:r w:rsidR="00157EB9" w:rsidRPr="00542809">
        <w:rPr>
          <w:rFonts w:cs="Arial"/>
          <w:sz w:val="20"/>
        </w:rPr>
        <w:t>:</w:t>
      </w:r>
    </w:p>
    <w:p w:rsidR="001B2983" w:rsidRDefault="001B2983" w:rsidP="001B2983">
      <w:pPr>
        <w:pStyle w:val="PargrafodaLista"/>
        <w:rPr>
          <w:rFonts w:cs="Arial"/>
          <w:sz w:val="20"/>
        </w:rPr>
      </w:pPr>
    </w:p>
    <w:p w:rsidR="001B2983" w:rsidRPr="001B2983" w:rsidRDefault="001B2983" w:rsidP="001B2983">
      <w:pPr>
        <w:tabs>
          <w:tab w:val="num" w:pos="24"/>
          <w:tab w:val="num" w:pos="360"/>
        </w:tabs>
        <w:ind w:left="-426" w:right="-567"/>
        <w:rPr>
          <w:rFonts w:cs="Arial"/>
          <w:sz w:val="20"/>
        </w:rPr>
      </w:pPr>
    </w:p>
    <w:p w:rsidR="004C352A" w:rsidRDefault="00720900" w:rsidP="001B2983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rFonts w:cs="Arial"/>
          <w:sz w:val="20"/>
        </w:rPr>
      </w:pPr>
      <w:r w:rsidRPr="00542809">
        <w:rPr>
          <w:rFonts w:cs="Arial"/>
          <w:sz w:val="20"/>
        </w:rPr>
        <w:t>Conselheiro</w:t>
      </w:r>
      <w:r w:rsidR="004D44FC" w:rsidRPr="00542809">
        <w:rPr>
          <w:rFonts w:cs="Arial"/>
          <w:sz w:val="20"/>
        </w:rPr>
        <w:t xml:space="preserve"> Soares Filho:                                      </w:t>
      </w:r>
      <w:r w:rsidRPr="00542809">
        <w:rPr>
          <w:rFonts w:cs="Arial"/>
          <w:sz w:val="20"/>
        </w:rPr>
        <w:t xml:space="preserve">             m) C</w:t>
      </w:r>
      <w:r w:rsidR="004D44FC" w:rsidRPr="00542809">
        <w:rPr>
          <w:rFonts w:cs="Arial"/>
          <w:sz w:val="20"/>
        </w:rPr>
        <w:t xml:space="preserve">onselheiro </w:t>
      </w:r>
      <w:proofErr w:type="spellStart"/>
      <w:r w:rsidR="004D44FC" w:rsidRPr="00542809">
        <w:rPr>
          <w:rFonts w:cs="Arial"/>
          <w:sz w:val="20"/>
        </w:rPr>
        <w:t>Wellistony</w:t>
      </w:r>
      <w:proofErr w:type="spellEnd"/>
      <w:r w:rsidR="004D44FC" w:rsidRPr="00542809">
        <w:rPr>
          <w:rFonts w:cs="Arial"/>
          <w:sz w:val="20"/>
        </w:rPr>
        <w:t xml:space="preserve"> Viana:</w:t>
      </w:r>
    </w:p>
    <w:p w:rsidR="001B2983" w:rsidRPr="001B2983" w:rsidRDefault="001B2983" w:rsidP="001B2983">
      <w:pPr>
        <w:tabs>
          <w:tab w:val="num" w:pos="360"/>
        </w:tabs>
        <w:ind w:left="-349" w:right="-567"/>
        <w:rPr>
          <w:rFonts w:cs="Arial"/>
          <w:sz w:val="20"/>
        </w:rPr>
      </w:pPr>
    </w:p>
    <w:p w:rsidR="004D44FC" w:rsidRPr="00FA0F5A" w:rsidRDefault="00720900" w:rsidP="00FA0F5A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rFonts w:cs="Arial"/>
          <w:sz w:val="20"/>
        </w:rPr>
      </w:pPr>
      <w:r w:rsidRPr="00542809">
        <w:rPr>
          <w:rFonts w:cs="Arial"/>
          <w:sz w:val="20"/>
        </w:rPr>
        <w:t>Conselheira</w:t>
      </w:r>
      <w:r w:rsidR="004D44FC" w:rsidRPr="00542809">
        <w:rPr>
          <w:rFonts w:cs="Arial"/>
          <w:sz w:val="20"/>
        </w:rPr>
        <w:t xml:space="preserve"> Helena </w:t>
      </w:r>
      <w:proofErr w:type="spellStart"/>
      <w:r w:rsidR="004D44FC" w:rsidRPr="00542809">
        <w:rPr>
          <w:rFonts w:cs="Arial"/>
          <w:sz w:val="20"/>
        </w:rPr>
        <w:t>Rosendo</w:t>
      </w:r>
      <w:proofErr w:type="spellEnd"/>
      <w:r w:rsidR="004D44FC" w:rsidRPr="00542809">
        <w:rPr>
          <w:rFonts w:cs="Arial"/>
          <w:sz w:val="20"/>
        </w:rPr>
        <w:t xml:space="preserve">:                                               </w:t>
      </w:r>
    </w:p>
    <w:sectPr w:rsidR="004D44FC" w:rsidRPr="00FA0F5A" w:rsidSect="00743C1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E38" w:rsidRDefault="009E2E38">
      <w:r>
        <w:separator/>
      </w:r>
    </w:p>
  </w:endnote>
  <w:endnote w:type="continuationSeparator" w:id="1">
    <w:p w:rsidR="009E2E38" w:rsidRDefault="009E2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38" w:rsidRDefault="00D3602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E2E3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E2E38" w:rsidRDefault="009E2E3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38" w:rsidRDefault="00D36021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9E2E3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C4F6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E2E38" w:rsidRDefault="009E2E38">
    <w:pPr>
      <w:pStyle w:val="Rodap"/>
      <w:ind w:left="709" w:right="357" w:hanging="709"/>
      <w:jc w:val="center"/>
      <w:rPr>
        <w:sz w:val="16"/>
      </w:rPr>
    </w:pPr>
    <w:r>
      <w:rPr>
        <w:sz w:val="16"/>
      </w:rPr>
      <w:t>Rua Magalhães Filho,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9E2E38" w:rsidRDefault="009E2E38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>: conselho@ceepi.pro.br</w:t>
    </w:r>
    <w:r w:rsidRPr="001F3695">
      <w:rPr>
        <w:sz w:val="16"/>
      </w:rPr>
      <w:t xml:space="preserve">                                   </w:t>
    </w: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</w:p>
  <w:p w:rsidR="009E2E38" w:rsidRDefault="009E2E38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E38" w:rsidRDefault="009E2E38">
      <w:r>
        <w:separator/>
      </w:r>
    </w:p>
  </w:footnote>
  <w:footnote w:type="continuationSeparator" w:id="1">
    <w:p w:rsidR="009E2E38" w:rsidRDefault="009E2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38" w:rsidRDefault="009E2E38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9E2E38" w:rsidRDefault="009E2E38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71165309" r:id="rId2"/>
      </w:object>
    </w:r>
  </w:p>
  <w:p w:rsidR="009E2E38" w:rsidRPr="001734F1" w:rsidRDefault="009E2E38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9E2E38" w:rsidRPr="001734F1" w:rsidRDefault="009E2E38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9E2E38" w:rsidRDefault="009E2E38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28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08/2014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>
      <w:rPr>
        <w:rFonts w:ascii="Bookman Old Style" w:hAnsi="Bookman Old Style"/>
        <w:color w:val="000000"/>
        <w:sz w:val="20"/>
      </w:rPr>
      <w:t>(quinta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9E2E38" w:rsidRDefault="00D36021">
    <w:pPr>
      <w:jc w:val="both"/>
      <w:rPr>
        <w:sz w:val="20"/>
      </w:rPr>
    </w:pPr>
    <w:r w:rsidRPr="00D36021">
      <w:rPr>
        <w:noProof/>
      </w:rPr>
      <w:pict>
        <v:rect id="_x0000_s2049" style="position:absolute;left:0;text-align:left;margin-left:-37.9pt;margin-top:2.45pt;width:531pt;height:662.1pt;z-index:-251656192"/>
      </w:pict>
    </w:r>
    <w:r w:rsidRPr="00D36021">
      <w:rPr>
        <w:noProof/>
      </w:rPr>
      <w:pict>
        <v:line id="_x0000_s2050" style="position:absolute;left:0;text-align:left;z-index:251661312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5A2"/>
    <w:multiLevelType w:val="hybridMultilevel"/>
    <w:tmpl w:val="48F088DC"/>
    <w:lvl w:ilvl="0" w:tplc="69B60D4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9273C47"/>
    <w:multiLevelType w:val="hybridMultilevel"/>
    <w:tmpl w:val="74CC3338"/>
    <w:lvl w:ilvl="0" w:tplc="016AB09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D58203B"/>
    <w:multiLevelType w:val="hybridMultilevel"/>
    <w:tmpl w:val="74D81704"/>
    <w:lvl w:ilvl="0" w:tplc="472485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EB013C"/>
    <w:multiLevelType w:val="hybridMultilevel"/>
    <w:tmpl w:val="C0F6527C"/>
    <w:lvl w:ilvl="0" w:tplc="771E468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20D1F0A"/>
    <w:multiLevelType w:val="hybridMultilevel"/>
    <w:tmpl w:val="D7FA327E"/>
    <w:lvl w:ilvl="0" w:tplc="C1CEB2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70C63C8"/>
    <w:multiLevelType w:val="hybridMultilevel"/>
    <w:tmpl w:val="E8A008EA"/>
    <w:lvl w:ilvl="0" w:tplc="2544068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86F1458"/>
    <w:multiLevelType w:val="hybridMultilevel"/>
    <w:tmpl w:val="6A18BD30"/>
    <w:lvl w:ilvl="0" w:tplc="D052939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A9F0121"/>
    <w:multiLevelType w:val="hybridMultilevel"/>
    <w:tmpl w:val="C8980584"/>
    <w:lvl w:ilvl="0" w:tplc="A7B2F7B0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BA546A7"/>
    <w:multiLevelType w:val="hybridMultilevel"/>
    <w:tmpl w:val="DD0A8500"/>
    <w:lvl w:ilvl="0" w:tplc="AF40DC3E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BBA6C8E"/>
    <w:multiLevelType w:val="hybridMultilevel"/>
    <w:tmpl w:val="F12CCECA"/>
    <w:lvl w:ilvl="0" w:tplc="DFBA85F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1F8A2C47"/>
    <w:multiLevelType w:val="hybridMultilevel"/>
    <w:tmpl w:val="EEB2C0A8"/>
    <w:lvl w:ilvl="0" w:tplc="02548D02">
      <w:start w:val="3"/>
      <w:numFmt w:val="lowerLetter"/>
      <w:lvlText w:val="%1)"/>
      <w:lvlJc w:val="left"/>
      <w:pPr>
        <w:ind w:left="-349" w:hanging="360"/>
      </w:pPr>
      <w:rPr>
        <w:rFonts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1F9A1E86"/>
    <w:multiLevelType w:val="hybridMultilevel"/>
    <w:tmpl w:val="FA76259E"/>
    <w:lvl w:ilvl="0" w:tplc="61347BC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21536F"/>
    <w:multiLevelType w:val="hybridMultilevel"/>
    <w:tmpl w:val="036EED26"/>
    <w:lvl w:ilvl="0" w:tplc="ACB422E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E232F29"/>
    <w:multiLevelType w:val="hybridMultilevel"/>
    <w:tmpl w:val="7252260C"/>
    <w:lvl w:ilvl="0" w:tplc="B59A65A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35C208F"/>
    <w:multiLevelType w:val="hybridMultilevel"/>
    <w:tmpl w:val="61EAA57E"/>
    <w:lvl w:ilvl="0" w:tplc="228A608C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5594703"/>
    <w:multiLevelType w:val="hybridMultilevel"/>
    <w:tmpl w:val="2D3A79B2"/>
    <w:lvl w:ilvl="0" w:tplc="686C5CB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6133EED"/>
    <w:multiLevelType w:val="hybridMultilevel"/>
    <w:tmpl w:val="4E7EB88E"/>
    <w:lvl w:ilvl="0" w:tplc="7458D90C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382E0B66"/>
    <w:multiLevelType w:val="hybridMultilevel"/>
    <w:tmpl w:val="6E6828E4"/>
    <w:lvl w:ilvl="0" w:tplc="6F66F7D6">
      <w:start w:val="1"/>
      <w:numFmt w:val="lowerLetter"/>
      <w:lvlText w:val="%1)"/>
      <w:lvlJc w:val="left"/>
      <w:pPr>
        <w:ind w:left="-20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383872D4"/>
    <w:multiLevelType w:val="hybridMultilevel"/>
    <w:tmpl w:val="BFAA7D42"/>
    <w:lvl w:ilvl="0" w:tplc="4AE499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CE54E9C"/>
    <w:multiLevelType w:val="hybridMultilevel"/>
    <w:tmpl w:val="9C2857FC"/>
    <w:lvl w:ilvl="0" w:tplc="D7B6DCD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15D4A2B"/>
    <w:multiLevelType w:val="hybridMultilevel"/>
    <w:tmpl w:val="2E3AC4C4"/>
    <w:lvl w:ilvl="0" w:tplc="ACDCF75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2057322"/>
    <w:multiLevelType w:val="hybridMultilevel"/>
    <w:tmpl w:val="51C09096"/>
    <w:lvl w:ilvl="0" w:tplc="12D4D198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5505CA5"/>
    <w:multiLevelType w:val="hybridMultilevel"/>
    <w:tmpl w:val="66C2796E"/>
    <w:lvl w:ilvl="0" w:tplc="974A685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46BF46BB"/>
    <w:multiLevelType w:val="hybridMultilevel"/>
    <w:tmpl w:val="AB5EC494"/>
    <w:lvl w:ilvl="0" w:tplc="1E806B7E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8286A48"/>
    <w:multiLevelType w:val="hybridMultilevel"/>
    <w:tmpl w:val="57665C00"/>
    <w:lvl w:ilvl="0" w:tplc="D9366BA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8F46C64"/>
    <w:multiLevelType w:val="hybridMultilevel"/>
    <w:tmpl w:val="7BF6F70C"/>
    <w:lvl w:ilvl="0" w:tplc="2CF4D6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9BE4AE9"/>
    <w:multiLevelType w:val="hybridMultilevel"/>
    <w:tmpl w:val="6E288B62"/>
    <w:lvl w:ilvl="0" w:tplc="A82ABF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8">
    <w:nsid w:val="4EEC7D69"/>
    <w:multiLevelType w:val="hybridMultilevel"/>
    <w:tmpl w:val="FAF297EA"/>
    <w:lvl w:ilvl="0" w:tplc="9310781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51336AA9"/>
    <w:multiLevelType w:val="hybridMultilevel"/>
    <w:tmpl w:val="3A008942"/>
    <w:lvl w:ilvl="0" w:tplc="C64AC1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4F44DD"/>
    <w:multiLevelType w:val="hybridMultilevel"/>
    <w:tmpl w:val="0938226C"/>
    <w:lvl w:ilvl="0" w:tplc="F9AA82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0C072E"/>
    <w:multiLevelType w:val="hybridMultilevel"/>
    <w:tmpl w:val="50E281C2"/>
    <w:lvl w:ilvl="0" w:tplc="9E18A21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59402223"/>
    <w:multiLevelType w:val="hybridMultilevel"/>
    <w:tmpl w:val="071037FA"/>
    <w:lvl w:ilvl="0" w:tplc="AFD4D814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65497DD4"/>
    <w:multiLevelType w:val="hybridMultilevel"/>
    <w:tmpl w:val="2D86B316"/>
    <w:lvl w:ilvl="0" w:tplc="C69CC836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4">
    <w:nsid w:val="6948477F"/>
    <w:multiLevelType w:val="hybridMultilevel"/>
    <w:tmpl w:val="627EF9D2"/>
    <w:lvl w:ilvl="0" w:tplc="44CC9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6B6F505B"/>
    <w:multiLevelType w:val="hybridMultilevel"/>
    <w:tmpl w:val="869A48C0"/>
    <w:lvl w:ilvl="0" w:tplc="F3D0F946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6B7949D0"/>
    <w:multiLevelType w:val="hybridMultilevel"/>
    <w:tmpl w:val="94505648"/>
    <w:lvl w:ilvl="0" w:tplc="7814275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71AD5A1E"/>
    <w:multiLevelType w:val="hybridMultilevel"/>
    <w:tmpl w:val="BACE05EA"/>
    <w:lvl w:ilvl="0" w:tplc="D4925E8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73253443"/>
    <w:multiLevelType w:val="hybridMultilevel"/>
    <w:tmpl w:val="F38E4018"/>
    <w:lvl w:ilvl="0" w:tplc="911AF4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7C093AEF"/>
    <w:multiLevelType w:val="hybridMultilevel"/>
    <w:tmpl w:val="09B83088"/>
    <w:lvl w:ilvl="0" w:tplc="C7D8453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7CDA051C"/>
    <w:multiLevelType w:val="hybridMultilevel"/>
    <w:tmpl w:val="DD221E30"/>
    <w:lvl w:ilvl="0" w:tplc="6346E2D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7"/>
  </w:num>
  <w:num w:numId="2">
    <w:abstractNumId w:val="33"/>
  </w:num>
  <w:num w:numId="3">
    <w:abstractNumId w:val="2"/>
  </w:num>
  <w:num w:numId="4">
    <w:abstractNumId w:val="24"/>
  </w:num>
  <w:num w:numId="5">
    <w:abstractNumId w:val="39"/>
  </w:num>
  <w:num w:numId="6">
    <w:abstractNumId w:val="20"/>
  </w:num>
  <w:num w:numId="7">
    <w:abstractNumId w:val="13"/>
  </w:num>
  <w:num w:numId="8">
    <w:abstractNumId w:val="0"/>
  </w:num>
  <w:num w:numId="9">
    <w:abstractNumId w:val="29"/>
  </w:num>
  <w:num w:numId="10">
    <w:abstractNumId w:val="28"/>
  </w:num>
  <w:num w:numId="11">
    <w:abstractNumId w:val="1"/>
  </w:num>
  <w:num w:numId="12">
    <w:abstractNumId w:val="31"/>
  </w:num>
  <w:num w:numId="13">
    <w:abstractNumId w:val="34"/>
  </w:num>
  <w:num w:numId="14">
    <w:abstractNumId w:val="30"/>
  </w:num>
  <w:num w:numId="15">
    <w:abstractNumId w:val="21"/>
  </w:num>
  <w:num w:numId="16">
    <w:abstractNumId w:val="40"/>
  </w:num>
  <w:num w:numId="17">
    <w:abstractNumId w:val="7"/>
  </w:num>
  <w:num w:numId="18">
    <w:abstractNumId w:val="23"/>
  </w:num>
  <w:num w:numId="19">
    <w:abstractNumId w:val="14"/>
  </w:num>
  <w:num w:numId="20">
    <w:abstractNumId w:val="26"/>
  </w:num>
  <w:num w:numId="21">
    <w:abstractNumId w:val="35"/>
  </w:num>
  <w:num w:numId="22">
    <w:abstractNumId w:val="25"/>
  </w:num>
  <w:num w:numId="23">
    <w:abstractNumId w:val="38"/>
  </w:num>
  <w:num w:numId="24">
    <w:abstractNumId w:val="36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5"/>
  </w:num>
  <w:num w:numId="28">
    <w:abstractNumId w:val="37"/>
  </w:num>
  <w:num w:numId="29">
    <w:abstractNumId w:val="9"/>
  </w:num>
  <w:num w:numId="30">
    <w:abstractNumId w:val="18"/>
  </w:num>
  <w:num w:numId="31">
    <w:abstractNumId w:val="11"/>
  </w:num>
  <w:num w:numId="32">
    <w:abstractNumId w:val="17"/>
  </w:num>
  <w:num w:numId="33">
    <w:abstractNumId w:val="32"/>
  </w:num>
  <w:num w:numId="34">
    <w:abstractNumId w:val="8"/>
  </w:num>
  <w:num w:numId="35">
    <w:abstractNumId w:val="6"/>
  </w:num>
  <w:num w:numId="36">
    <w:abstractNumId w:val="10"/>
  </w:num>
  <w:num w:numId="37">
    <w:abstractNumId w:val="3"/>
  </w:num>
  <w:num w:numId="38">
    <w:abstractNumId w:val="12"/>
  </w:num>
  <w:num w:numId="39">
    <w:abstractNumId w:val="19"/>
  </w:num>
  <w:num w:numId="40">
    <w:abstractNumId w:val="22"/>
  </w:num>
  <w:num w:numId="41">
    <w:abstractNumId w:val="16"/>
  </w:num>
  <w:num w:numId="42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2931"/>
    <w:rsid w:val="000032F0"/>
    <w:rsid w:val="00003635"/>
    <w:rsid w:val="0000370E"/>
    <w:rsid w:val="00003BF7"/>
    <w:rsid w:val="00003E47"/>
    <w:rsid w:val="0000466D"/>
    <w:rsid w:val="00004808"/>
    <w:rsid w:val="00004AEB"/>
    <w:rsid w:val="00004BB7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6C7"/>
    <w:rsid w:val="00011A46"/>
    <w:rsid w:val="00012741"/>
    <w:rsid w:val="00012B88"/>
    <w:rsid w:val="00013315"/>
    <w:rsid w:val="00013B8B"/>
    <w:rsid w:val="0001412B"/>
    <w:rsid w:val="000146D6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706B"/>
    <w:rsid w:val="00017269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842"/>
    <w:rsid w:val="000309CF"/>
    <w:rsid w:val="00030C90"/>
    <w:rsid w:val="00030CA7"/>
    <w:rsid w:val="000313CD"/>
    <w:rsid w:val="00031EAB"/>
    <w:rsid w:val="00032A3B"/>
    <w:rsid w:val="000333CA"/>
    <w:rsid w:val="000338B1"/>
    <w:rsid w:val="00033A6F"/>
    <w:rsid w:val="0003467E"/>
    <w:rsid w:val="00034689"/>
    <w:rsid w:val="0003476A"/>
    <w:rsid w:val="00034C7A"/>
    <w:rsid w:val="00035AB5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D5A"/>
    <w:rsid w:val="00042F72"/>
    <w:rsid w:val="00044DD9"/>
    <w:rsid w:val="00044F4B"/>
    <w:rsid w:val="000451BE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2B3D"/>
    <w:rsid w:val="00063208"/>
    <w:rsid w:val="00063D89"/>
    <w:rsid w:val="0006588E"/>
    <w:rsid w:val="00065F4A"/>
    <w:rsid w:val="00066112"/>
    <w:rsid w:val="000662A3"/>
    <w:rsid w:val="0006635F"/>
    <w:rsid w:val="0006662A"/>
    <w:rsid w:val="000668D1"/>
    <w:rsid w:val="00066E91"/>
    <w:rsid w:val="0006731B"/>
    <w:rsid w:val="00067C18"/>
    <w:rsid w:val="000702A7"/>
    <w:rsid w:val="000702EB"/>
    <w:rsid w:val="00070630"/>
    <w:rsid w:val="0007067F"/>
    <w:rsid w:val="000707F4"/>
    <w:rsid w:val="000712AF"/>
    <w:rsid w:val="00071587"/>
    <w:rsid w:val="00071875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41E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49BD"/>
    <w:rsid w:val="00084D7A"/>
    <w:rsid w:val="0008546B"/>
    <w:rsid w:val="00085476"/>
    <w:rsid w:val="00085BB5"/>
    <w:rsid w:val="00085DF5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DB2"/>
    <w:rsid w:val="00095269"/>
    <w:rsid w:val="00095650"/>
    <w:rsid w:val="00095DF8"/>
    <w:rsid w:val="00096A03"/>
    <w:rsid w:val="00096B79"/>
    <w:rsid w:val="00096EB8"/>
    <w:rsid w:val="00096FBC"/>
    <w:rsid w:val="00097E76"/>
    <w:rsid w:val="00097F32"/>
    <w:rsid w:val="000A0125"/>
    <w:rsid w:val="000A04E4"/>
    <w:rsid w:val="000A0F9B"/>
    <w:rsid w:val="000A12A4"/>
    <w:rsid w:val="000A2809"/>
    <w:rsid w:val="000A327E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5033"/>
    <w:rsid w:val="000A5222"/>
    <w:rsid w:val="000A553C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43E8"/>
    <w:rsid w:val="000C48A9"/>
    <w:rsid w:val="000C5987"/>
    <w:rsid w:val="000C6799"/>
    <w:rsid w:val="000C794E"/>
    <w:rsid w:val="000D0897"/>
    <w:rsid w:val="000D0C3C"/>
    <w:rsid w:val="000D1FBB"/>
    <w:rsid w:val="000D22D3"/>
    <w:rsid w:val="000D2F2D"/>
    <w:rsid w:val="000D33A1"/>
    <w:rsid w:val="000D358F"/>
    <w:rsid w:val="000D45C6"/>
    <w:rsid w:val="000D4B3D"/>
    <w:rsid w:val="000D4D1D"/>
    <w:rsid w:val="000D4DBD"/>
    <w:rsid w:val="000D553E"/>
    <w:rsid w:val="000D5EE0"/>
    <w:rsid w:val="000D6C86"/>
    <w:rsid w:val="000E0623"/>
    <w:rsid w:val="000E09D9"/>
    <w:rsid w:val="000E10A9"/>
    <w:rsid w:val="000E1460"/>
    <w:rsid w:val="000E16FE"/>
    <w:rsid w:val="000E17FC"/>
    <w:rsid w:val="000E22E6"/>
    <w:rsid w:val="000E2B1D"/>
    <w:rsid w:val="000E398C"/>
    <w:rsid w:val="000E4468"/>
    <w:rsid w:val="000E4B60"/>
    <w:rsid w:val="000E5516"/>
    <w:rsid w:val="000E6708"/>
    <w:rsid w:val="000E67DD"/>
    <w:rsid w:val="000E6C72"/>
    <w:rsid w:val="000E6D0F"/>
    <w:rsid w:val="000E73DD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8C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15A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6CE6"/>
    <w:rsid w:val="001171F6"/>
    <w:rsid w:val="00120B49"/>
    <w:rsid w:val="00120C65"/>
    <w:rsid w:val="00122B71"/>
    <w:rsid w:val="0012490B"/>
    <w:rsid w:val="00126F9A"/>
    <w:rsid w:val="00127DB4"/>
    <w:rsid w:val="0013019D"/>
    <w:rsid w:val="001303C8"/>
    <w:rsid w:val="00130404"/>
    <w:rsid w:val="00131658"/>
    <w:rsid w:val="0013198B"/>
    <w:rsid w:val="00131B1A"/>
    <w:rsid w:val="00133160"/>
    <w:rsid w:val="001337E1"/>
    <w:rsid w:val="001347B2"/>
    <w:rsid w:val="001348BF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108"/>
    <w:rsid w:val="00146300"/>
    <w:rsid w:val="00146A49"/>
    <w:rsid w:val="001471B5"/>
    <w:rsid w:val="00147203"/>
    <w:rsid w:val="001479DF"/>
    <w:rsid w:val="00147C5D"/>
    <w:rsid w:val="001515E9"/>
    <w:rsid w:val="001515F3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6504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E6"/>
    <w:rsid w:val="00162DC4"/>
    <w:rsid w:val="0016329E"/>
    <w:rsid w:val="00163B9D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FB3"/>
    <w:rsid w:val="00184E7D"/>
    <w:rsid w:val="00184EC7"/>
    <w:rsid w:val="0018520F"/>
    <w:rsid w:val="001858DD"/>
    <w:rsid w:val="00185F0B"/>
    <w:rsid w:val="001863D0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0F0E"/>
    <w:rsid w:val="001A13D4"/>
    <w:rsid w:val="001A1C18"/>
    <w:rsid w:val="001A1CE8"/>
    <w:rsid w:val="001A1F23"/>
    <w:rsid w:val="001A2023"/>
    <w:rsid w:val="001A2392"/>
    <w:rsid w:val="001A2B08"/>
    <w:rsid w:val="001A2E81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67C6"/>
    <w:rsid w:val="001A67D6"/>
    <w:rsid w:val="001A691C"/>
    <w:rsid w:val="001A76A7"/>
    <w:rsid w:val="001A7BAC"/>
    <w:rsid w:val="001B06FF"/>
    <w:rsid w:val="001B0C65"/>
    <w:rsid w:val="001B1080"/>
    <w:rsid w:val="001B140B"/>
    <w:rsid w:val="001B1A38"/>
    <w:rsid w:val="001B1FE7"/>
    <w:rsid w:val="001B2983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CD2"/>
    <w:rsid w:val="001C7251"/>
    <w:rsid w:val="001C72B9"/>
    <w:rsid w:val="001C7924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43B3"/>
    <w:rsid w:val="001D52AE"/>
    <w:rsid w:val="001D54D2"/>
    <w:rsid w:val="001D5C00"/>
    <w:rsid w:val="001D5C47"/>
    <w:rsid w:val="001D5C6E"/>
    <w:rsid w:val="001D669E"/>
    <w:rsid w:val="001D6849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7AE"/>
    <w:rsid w:val="001E6FAB"/>
    <w:rsid w:val="001F00F8"/>
    <w:rsid w:val="001F0284"/>
    <w:rsid w:val="001F0331"/>
    <w:rsid w:val="001F07B3"/>
    <w:rsid w:val="001F0B42"/>
    <w:rsid w:val="001F0E73"/>
    <w:rsid w:val="001F1C9B"/>
    <w:rsid w:val="001F1EBA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6AE9"/>
    <w:rsid w:val="00207086"/>
    <w:rsid w:val="0020785E"/>
    <w:rsid w:val="00207B40"/>
    <w:rsid w:val="00210675"/>
    <w:rsid w:val="00210D7C"/>
    <w:rsid w:val="0021157C"/>
    <w:rsid w:val="002115D7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799D"/>
    <w:rsid w:val="00217E92"/>
    <w:rsid w:val="0022112C"/>
    <w:rsid w:val="0022149F"/>
    <w:rsid w:val="00221EE0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D9"/>
    <w:rsid w:val="00223CF6"/>
    <w:rsid w:val="00223D9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57E3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F03"/>
    <w:rsid w:val="0023691B"/>
    <w:rsid w:val="00236C07"/>
    <w:rsid w:val="00236D59"/>
    <w:rsid w:val="002379B6"/>
    <w:rsid w:val="00237E08"/>
    <w:rsid w:val="0024047F"/>
    <w:rsid w:val="0024074E"/>
    <w:rsid w:val="0024198D"/>
    <w:rsid w:val="00242142"/>
    <w:rsid w:val="00242456"/>
    <w:rsid w:val="00242640"/>
    <w:rsid w:val="0024293D"/>
    <w:rsid w:val="002429D8"/>
    <w:rsid w:val="00242EFA"/>
    <w:rsid w:val="00243752"/>
    <w:rsid w:val="00243DA2"/>
    <w:rsid w:val="002441C7"/>
    <w:rsid w:val="0024469C"/>
    <w:rsid w:val="00244761"/>
    <w:rsid w:val="00245D47"/>
    <w:rsid w:val="0024607F"/>
    <w:rsid w:val="00246BDA"/>
    <w:rsid w:val="00247048"/>
    <w:rsid w:val="00247232"/>
    <w:rsid w:val="00247BB3"/>
    <w:rsid w:val="00247C15"/>
    <w:rsid w:val="002502EC"/>
    <w:rsid w:val="002508C2"/>
    <w:rsid w:val="0025171C"/>
    <w:rsid w:val="0025197F"/>
    <w:rsid w:val="00251D08"/>
    <w:rsid w:val="00251DEB"/>
    <w:rsid w:val="00252966"/>
    <w:rsid w:val="0025380E"/>
    <w:rsid w:val="0025436B"/>
    <w:rsid w:val="00254CF7"/>
    <w:rsid w:val="00255898"/>
    <w:rsid w:val="00255918"/>
    <w:rsid w:val="00255DAC"/>
    <w:rsid w:val="0025610B"/>
    <w:rsid w:val="0025636B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E4"/>
    <w:rsid w:val="002624B5"/>
    <w:rsid w:val="00263026"/>
    <w:rsid w:val="002630EC"/>
    <w:rsid w:val="00263452"/>
    <w:rsid w:val="00263A8F"/>
    <w:rsid w:val="00263B92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67E38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439B"/>
    <w:rsid w:val="00284B14"/>
    <w:rsid w:val="00285143"/>
    <w:rsid w:val="00285A3E"/>
    <w:rsid w:val="00285DA0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8CD"/>
    <w:rsid w:val="00297D85"/>
    <w:rsid w:val="00297EE6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4952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C109B"/>
    <w:rsid w:val="002C190C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A57"/>
    <w:rsid w:val="002D4C06"/>
    <w:rsid w:val="002D54D6"/>
    <w:rsid w:val="002D5552"/>
    <w:rsid w:val="002D5FF8"/>
    <w:rsid w:val="002D60BA"/>
    <w:rsid w:val="002D691A"/>
    <w:rsid w:val="002D72D1"/>
    <w:rsid w:val="002D7428"/>
    <w:rsid w:val="002D78EC"/>
    <w:rsid w:val="002D7EC2"/>
    <w:rsid w:val="002E086A"/>
    <w:rsid w:val="002E0F53"/>
    <w:rsid w:val="002E1045"/>
    <w:rsid w:val="002E1A93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A49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3AE6"/>
    <w:rsid w:val="002F408C"/>
    <w:rsid w:val="002F4312"/>
    <w:rsid w:val="002F47C0"/>
    <w:rsid w:val="002F552D"/>
    <w:rsid w:val="002F5B7A"/>
    <w:rsid w:val="002F5CB3"/>
    <w:rsid w:val="002F6A9B"/>
    <w:rsid w:val="002F6ADE"/>
    <w:rsid w:val="002F7CAB"/>
    <w:rsid w:val="003017D5"/>
    <w:rsid w:val="003018D0"/>
    <w:rsid w:val="00301945"/>
    <w:rsid w:val="003030B6"/>
    <w:rsid w:val="00303CD3"/>
    <w:rsid w:val="00305030"/>
    <w:rsid w:val="003050B8"/>
    <w:rsid w:val="00305171"/>
    <w:rsid w:val="00305A95"/>
    <w:rsid w:val="0030640C"/>
    <w:rsid w:val="003068E6"/>
    <w:rsid w:val="003070AB"/>
    <w:rsid w:val="003070D5"/>
    <w:rsid w:val="00307AD4"/>
    <w:rsid w:val="003101DF"/>
    <w:rsid w:val="00310288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1"/>
    <w:rsid w:val="003169CC"/>
    <w:rsid w:val="00316CB2"/>
    <w:rsid w:val="00316EF3"/>
    <w:rsid w:val="00316FA2"/>
    <w:rsid w:val="00317029"/>
    <w:rsid w:val="003175EE"/>
    <w:rsid w:val="00317759"/>
    <w:rsid w:val="00317B55"/>
    <w:rsid w:val="00321A06"/>
    <w:rsid w:val="00322007"/>
    <w:rsid w:val="00322070"/>
    <w:rsid w:val="003221AB"/>
    <w:rsid w:val="00322E06"/>
    <w:rsid w:val="00322F50"/>
    <w:rsid w:val="00323174"/>
    <w:rsid w:val="00323513"/>
    <w:rsid w:val="003242C4"/>
    <w:rsid w:val="003243BC"/>
    <w:rsid w:val="0032485B"/>
    <w:rsid w:val="00324D49"/>
    <w:rsid w:val="00324DEE"/>
    <w:rsid w:val="003256E3"/>
    <w:rsid w:val="0032589C"/>
    <w:rsid w:val="00325AB0"/>
    <w:rsid w:val="00326261"/>
    <w:rsid w:val="003279D5"/>
    <w:rsid w:val="00330623"/>
    <w:rsid w:val="003308E7"/>
    <w:rsid w:val="00330C2B"/>
    <w:rsid w:val="0033230C"/>
    <w:rsid w:val="003323FA"/>
    <w:rsid w:val="003336D7"/>
    <w:rsid w:val="00333742"/>
    <w:rsid w:val="00333F24"/>
    <w:rsid w:val="0033405A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3B4"/>
    <w:rsid w:val="003407AB"/>
    <w:rsid w:val="00340B1E"/>
    <w:rsid w:val="00341BDF"/>
    <w:rsid w:val="0034213B"/>
    <w:rsid w:val="00343649"/>
    <w:rsid w:val="0034563B"/>
    <w:rsid w:val="00345D54"/>
    <w:rsid w:val="00345D8C"/>
    <w:rsid w:val="00346611"/>
    <w:rsid w:val="00346652"/>
    <w:rsid w:val="0034670D"/>
    <w:rsid w:val="003477B5"/>
    <w:rsid w:val="003479E5"/>
    <w:rsid w:val="00347D9C"/>
    <w:rsid w:val="0035023D"/>
    <w:rsid w:val="00350A9F"/>
    <w:rsid w:val="00351AA0"/>
    <w:rsid w:val="0035220C"/>
    <w:rsid w:val="0035255E"/>
    <w:rsid w:val="0035256C"/>
    <w:rsid w:val="00352EFF"/>
    <w:rsid w:val="003537A3"/>
    <w:rsid w:val="00353915"/>
    <w:rsid w:val="00353C76"/>
    <w:rsid w:val="00353F37"/>
    <w:rsid w:val="00354264"/>
    <w:rsid w:val="003546EC"/>
    <w:rsid w:val="00354E2B"/>
    <w:rsid w:val="0035549A"/>
    <w:rsid w:val="003556D3"/>
    <w:rsid w:val="00355C03"/>
    <w:rsid w:val="00355F3B"/>
    <w:rsid w:val="003577D6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D6"/>
    <w:rsid w:val="003639EE"/>
    <w:rsid w:val="00363E40"/>
    <w:rsid w:val="00363E9D"/>
    <w:rsid w:val="0036469F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E9E"/>
    <w:rsid w:val="00386FDC"/>
    <w:rsid w:val="0038708A"/>
    <w:rsid w:val="003874E2"/>
    <w:rsid w:val="003909F7"/>
    <w:rsid w:val="00391089"/>
    <w:rsid w:val="00391E7F"/>
    <w:rsid w:val="00391F86"/>
    <w:rsid w:val="00392DFE"/>
    <w:rsid w:val="00393207"/>
    <w:rsid w:val="003932B6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7EE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4FB"/>
    <w:rsid w:val="003B3CD6"/>
    <w:rsid w:val="003B4351"/>
    <w:rsid w:val="003B4A32"/>
    <w:rsid w:val="003B5302"/>
    <w:rsid w:val="003B5C4D"/>
    <w:rsid w:val="003B5EC2"/>
    <w:rsid w:val="003B6255"/>
    <w:rsid w:val="003B6470"/>
    <w:rsid w:val="003B6942"/>
    <w:rsid w:val="003B7617"/>
    <w:rsid w:val="003B76A9"/>
    <w:rsid w:val="003B7A3F"/>
    <w:rsid w:val="003C0348"/>
    <w:rsid w:val="003C043F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F7A"/>
    <w:rsid w:val="003C4024"/>
    <w:rsid w:val="003C405A"/>
    <w:rsid w:val="003C4D4F"/>
    <w:rsid w:val="003C5102"/>
    <w:rsid w:val="003C54B5"/>
    <w:rsid w:val="003C5C1C"/>
    <w:rsid w:val="003C5CB2"/>
    <w:rsid w:val="003C5F69"/>
    <w:rsid w:val="003C683D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3E54"/>
    <w:rsid w:val="003D651C"/>
    <w:rsid w:val="003D6540"/>
    <w:rsid w:val="003D6A19"/>
    <w:rsid w:val="003D77E0"/>
    <w:rsid w:val="003D7904"/>
    <w:rsid w:val="003D7EF5"/>
    <w:rsid w:val="003E2CF1"/>
    <w:rsid w:val="003E344C"/>
    <w:rsid w:val="003E38E1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F5C"/>
    <w:rsid w:val="003E5F72"/>
    <w:rsid w:val="003E71EC"/>
    <w:rsid w:val="003E798C"/>
    <w:rsid w:val="003F0918"/>
    <w:rsid w:val="003F1484"/>
    <w:rsid w:val="003F1A6D"/>
    <w:rsid w:val="003F1F50"/>
    <w:rsid w:val="003F203C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07C3C"/>
    <w:rsid w:val="0041006F"/>
    <w:rsid w:val="0041014E"/>
    <w:rsid w:val="0041018B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4F5"/>
    <w:rsid w:val="004167BA"/>
    <w:rsid w:val="0041690B"/>
    <w:rsid w:val="00416A71"/>
    <w:rsid w:val="00420741"/>
    <w:rsid w:val="0042080A"/>
    <w:rsid w:val="00420BF6"/>
    <w:rsid w:val="0042175B"/>
    <w:rsid w:val="004217EB"/>
    <w:rsid w:val="0042244C"/>
    <w:rsid w:val="00422648"/>
    <w:rsid w:val="0042272D"/>
    <w:rsid w:val="004229AC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548"/>
    <w:rsid w:val="00433B7B"/>
    <w:rsid w:val="00433E41"/>
    <w:rsid w:val="00435B4E"/>
    <w:rsid w:val="00436BB5"/>
    <w:rsid w:val="00436C38"/>
    <w:rsid w:val="00437011"/>
    <w:rsid w:val="0044078B"/>
    <w:rsid w:val="00442A27"/>
    <w:rsid w:val="0044397E"/>
    <w:rsid w:val="004446CC"/>
    <w:rsid w:val="00444AE9"/>
    <w:rsid w:val="00444BD8"/>
    <w:rsid w:val="00445F75"/>
    <w:rsid w:val="004464A3"/>
    <w:rsid w:val="0044681E"/>
    <w:rsid w:val="00446C62"/>
    <w:rsid w:val="00446E36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1B9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1407"/>
    <w:rsid w:val="004715C5"/>
    <w:rsid w:val="00472401"/>
    <w:rsid w:val="004725BD"/>
    <w:rsid w:val="004735B2"/>
    <w:rsid w:val="004737D8"/>
    <w:rsid w:val="004737E4"/>
    <w:rsid w:val="0047384A"/>
    <w:rsid w:val="00473A23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33D9"/>
    <w:rsid w:val="004838BC"/>
    <w:rsid w:val="004838E1"/>
    <w:rsid w:val="00483EC8"/>
    <w:rsid w:val="004842E7"/>
    <w:rsid w:val="00484688"/>
    <w:rsid w:val="00484FC8"/>
    <w:rsid w:val="0048512A"/>
    <w:rsid w:val="00485388"/>
    <w:rsid w:val="0048539B"/>
    <w:rsid w:val="00485A61"/>
    <w:rsid w:val="004860A5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55B"/>
    <w:rsid w:val="004A3F55"/>
    <w:rsid w:val="004A406C"/>
    <w:rsid w:val="004A41BA"/>
    <w:rsid w:val="004A475C"/>
    <w:rsid w:val="004A5830"/>
    <w:rsid w:val="004A6088"/>
    <w:rsid w:val="004A6942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180"/>
    <w:rsid w:val="004B7D0D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EB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7E3"/>
    <w:rsid w:val="004C71C8"/>
    <w:rsid w:val="004C7647"/>
    <w:rsid w:val="004C76CB"/>
    <w:rsid w:val="004D014D"/>
    <w:rsid w:val="004D05AB"/>
    <w:rsid w:val="004D081D"/>
    <w:rsid w:val="004D0C84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E11"/>
    <w:rsid w:val="004F3078"/>
    <w:rsid w:val="004F3349"/>
    <w:rsid w:val="004F38A2"/>
    <w:rsid w:val="004F4401"/>
    <w:rsid w:val="004F6219"/>
    <w:rsid w:val="004F6F13"/>
    <w:rsid w:val="004F7C02"/>
    <w:rsid w:val="005004CE"/>
    <w:rsid w:val="0050088C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CFD"/>
    <w:rsid w:val="00512F90"/>
    <w:rsid w:val="0051313B"/>
    <w:rsid w:val="00513999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194"/>
    <w:rsid w:val="00521689"/>
    <w:rsid w:val="00521FB2"/>
    <w:rsid w:val="00523CB6"/>
    <w:rsid w:val="00523F7B"/>
    <w:rsid w:val="005250AD"/>
    <w:rsid w:val="00525772"/>
    <w:rsid w:val="00525991"/>
    <w:rsid w:val="00526049"/>
    <w:rsid w:val="005276E6"/>
    <w:rsid w:val="0052792C"/>
    <w:rsid w:val="005314B8"/>
    <w:rsid w:val="00531AF1"/>
    <w:rsid w:val="00532411"/>
    <w:rsid w:val="00533031"/>
    <w:rsid w:val="00533F3F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4020A"/>
    <w:rsid w:val="005424F9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436"/>
    <w:rsid w:val="00546A56"/>
    <w:rsid w:val="005471FB"/>
    <w:rsid w:val="00550832"/>
    <w:rsid w:val="00550852"/>
    <w:rsid w:val="00550AAD"/>
    <w:rsid w:val="00550D30"/>
    <w:rsid w:val="005517BE"/>
    <w:rsid w:val="00551A1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800"/>
    <w:rsid w:val="00555B29"/>
    <w:rsid w:val="0055614B"/>
    <w:rsid w:val="00556769"/>
    <w:rsid w:val="0055680D"/>
    <w:rsid w:val="00560A31"/>
    <w:rsid w:val="00560D50"/>
    <w:rsid w:val="00561207"/>
    <w:rsid w:val="00561DDF"/>
    <w:rsid w:val="005623A8"/>
    <w:rsid w:val="00564511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5947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5FA0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D41"/>
    <w:rsid w:val="0059209B"/>
    <w:rsid w:val="00593DA8"/>
    <w:rsid w:val="00594F4B"/>
    <w:rsid w:val="00595431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3CBD"/>
    <w:rsid w:val="005A40CF"/>
    <w:rsid w:val="005A42B3"/>
    <w:rsid w:val="005A4660"/>
    <w:rsid w:val="005A4B08"/>
    <w:rsid w:val="005A532D"/>
    <w:rsid w:val="005A580A"/>
    <w:rsid w:val="005A6D5E"/>
    <w:rsid w:val="005A6FBE"/>
    <w:rsid w:val="005A726D"/>
    <w:rsid w:val="005B000F"/>
    <w:rsid w:val="005B1A1B"/>
    <w:rsid w:val="005B2345"/>
    <w:rsid w:val="005B23E9"/>
    <w:rsid w:val="005B28E2"/>
    <w:rsid w:val="005B3594"/>
    <w:rsid w:val="005B361A"/>
    <w:rsid w:val="005B37CD"/>
    <w:rsid w:val="005B420D"/>
    <w:rsid w:val="005B43D7"/>
    <w:rsid w:val="005B51B9"/>
    <w:rsid w:val="005B659B"/>
    <w:rsid w:val="005B7533"/>
    <w:rsid w:val="005B79CC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0E4"/>
    <w:rsid w:val="005E0CB2"/>
    <w:rsid w:val="005E19A7"/>
    <w:rsid w:val="005E1E99"/>
    <w:rsid w:val="005E215B"/>
    <w:rsid w:val="005E23BF"/>
    <w:rsid w:val="005E29AB"/>
    <w:rsid w:val="005E2F52"/>
    <w:rsid w:val="005E2FD0"/>
    <w:rsid w:val="005E3C10"/>
    <w:rsid w:val="005E42E4"/>
    <w:rsid w:val="005E4551"/>
    <w:rsid w:val="005E47D5"/>
    <w:rsid w:val="005E54D8"/>
    <w:rsid w:val="005E759A"/>
    <w:rsid w:val="005E772D"/>
    <w:rsid w:val="005E7AB4"/>
    <w:rsid w:val="005E7C3D"/>
    <w:rsid w:val="005F0122"/>
    <w:rsid w:val="005F02B8"/>
    <w:rsid w:val="005F09C5"/>
    <w:rsid w:val="005F0D1E"/>
    <w:rsid w:val="005F128A"/>
    <w:rsid w:val="005F156F"/>
    <w:rsid w:val="005F2612"/>
    <w:rsid w:val="005F3AAB"/>
    <w:rsid w:val="005F4222"/>
    <w:rsid w:val="005F4599"/>
    <w:rsid w:val="005F47CC"/>
    <w:rsid w:val="005F4B1C"/>
    <w:rsid w:val="005F51EE"/>
    <w:rsid w:val="005F5F51"/>
    <w:rsid w:val="005F79B9"/>
    <w:rsid w:val="005F79FA"/>
    <w:rsid w:val="00601662"/>
    <w:rsid w:val="0060205C"/>
    <w:rsid w:val="006026EA"/>
    <w:rsid w:val="00602C8D"/>
    <w:rsid w:val="00603982"/>
    <w:rsid w:val="00603A0D"/>
    <w:rsid w:val="00603BAD"/>
    <w:rsid w:val="00603C48"/>
    <w:rsid w:val="00603DB7"/>
    <w:rsid w:val="00603DF5"/>
    <w:rsid w:val="00605B17"/>
    <w:rsid w:val="00605C18"/>
    <w:rsid w:val="006072BD"/>
    <w:rsid w:val="0060790A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912"/>
    <w:rsid w:val="00613914"/>
    <w:rsid w:val="00613947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3068"/>
    <w:rsid w:val="00623490"/>
    <w:rsid w:val="006234F6"/>
    <w:rsid w:val="00623674"/>
    <w:rsid w:val="006236F9"/>
    <w:rsid w:val="00623DF1"/>
    <w:rsid w:val="00623F5D"/>
    <w:rsid w:val="00623FBB"/>
    <w:rsid w:val="006240F2"/>
    <w:rsid w:val="00625238"/>
    <w:rsid w:val="006261B7"/>
    <w:rsid w:val="006267C4"/>
    <w:rsid w:val="00626AE7"/>
    <w:rsid w:val="00627128"/>
    <w:rsid w:val="00627E95"/>
    <w:rsid w:val="00630074"/>
    <w:rsid w:val="0063020F"/>
    <w:rsid w:val="006311AE"/>
    <w:rsid w:val="0063133C"/>
    <w:rsid w:val="006319F7"/>
    <w:rsid w:val="006321DC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44D2"/>
    <w:rsid w:val="0064572B"/>
    <w:rsid w:val="00645B32"/>
    <w:rsid w:val="00646648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A0F"/>
    <w:rsid w:val="00652B3B"/>
    <w:rsid w:val="00652FC5"/>
    <w:rsid w:val="006530B2"/>
    <w:rsid w:val="006530E3"/>
    <w:rsid w:val="00653EC1"/>
    <w:rsid w:val="00653ED1"/>
    <w:rsid w:val="0065414E"/>
    <w:rsid w:val="00654A36"/>
    <w:rsid w:val="00655096"/>
    <w:rsid w:val="00655D6A"/>
    <w:rsid w:val="006566D0"/>
    <w:rsid w:val="006571D0"/>
    <w:rsid w:val="00657728"/>
    <w:rsid w:val="00657B9F"/>
    <w:rsid w:val="00661039"/>
    <w:rsid w:val="00661529"/>
    <w:rsid w:val="006615F0"/>
    <w:rsid w:val="00661B83"/>
    <w:rsid w:val="006625C2"/>
    <w:rsid w:val="00662CDA"/>
    <w:rsid w:val="006639A6"/>
    <w:rsid w:val="00663BC6"/>
    <w:rsid w:val="00663DD6"/>
    <w:rsid w:val="00664471"/>
    <w:rsid w:val="006657C2"/>
    <w:rsid w:val="00665CDC"/>
    <w:rsid w:val="006661DD"/>
    <w:rsid w:val="006668BE"/>
    <w:rsid w:val="00666B7D"/>
    <w:rsid w:val="00666CB4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E9C"/>
    <w:rsid w:val="00675110"/>
    <w:rsid w:val="00675658"/>
    <w:rsid w:val="00675997"/>
    <w:rsid w:val="00676670"/>
    <w:rsid w:val="00676B5A"/>
    <w:rsid w:val="00676BEC"/>
    <w:rsid w:val="006771D2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0BA9"/>
    <w:rsid w:val="00691719"/>
    <w:rsid w:val="006929CC"/>
    <w:rsid w:val="0069343C"/>
    <w:rsid w:val="00693EE5"/>
    <w:rsid w:val="00694083"/>
    <w:rsid w:val="00694B23"/>
    <w:rsid w:val="00695E0E"/>
    <w:rsid w:val="006960B0"/>
    <w:rsid w:val="00696146"/>
    <w:rsid w:val="006969A6"/>
    <w:rsid w:val="00697209"/>
    <w:rsid w:val="00697524"/>
    <w:rsid w:val="006A09E2"/>
    <w:rsid w:val="006A0D5B"/>
    <w:rsid w:val="006A0DB9"/>
    <w:rsid w:val="006A151F"/>
    <w:rsid w:val="006A1750"/>
    <w:rsid w:val="006A36F6"/>
    <w:rsid w:val="006A413D"/>
    <w:rsid w:val="006A418E"/>
    <w:rsid w:val="006A4964"/>
    <w:rsid w:val="006A4970"/>
    <w:rsid w:val="006A5015"/>
    <w:rsid w:val="006A537A"/>
    <w:rsid w:val="006A6605"/>
    <w:rsid w:val="006A6C99"/>
    <w:rsid w:val="006A75A8"/>
    <w:rsid w:val="006A7FE2"/>
    <w:rsid w:val="006B026C"/>
    <w:rsid w:val="006B061B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2F82"/>
    <w:rsid w:val="006C321F"/>
    <w:rsid w:val="006C334C"/>
    <w:rsid w:val="006C35CD"/>
    <w:rsid w:val="006C400E"/>
    <w:rsid w:val="006C4B47"/>
    <w:rsid w:val="006C4F6D"/>
    <w:rsid w:val="006C57F1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A52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1FD2"/>
    <w:rsid w:val="006E2172"/>
    <w:rsid w:val="006E2B4C"/>
    <w:rsid w:val="006E3139"/>
    <w:rsid w:val="006E3544"/>
    <w:rsid w:val="006E381E"/>
    <w:rsid w:val="006E38D1"/>
    <w:rsid w:val="006E4059"/>
    <w:rsid w:val="006E413B"/>
    <w:rsid w:val="006E424D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4163"/>
    <w:rsid w:val="0070478D"/>
    <w:rsid w:val="00705311"/>
    <w:rsid w:val="007053A1"/>
    <w:rsid w:val="00705C4F"/>
    <w:rsid w:val="00705D15"/>
    <w:rsid w:val="0070664A"/>
    <w:rsid w:val="007075DA"/>
    <w:rsid w:val="0070767F"/>
    <w:rsid w:val="007103B1"/>
    <w:rsid w:val="00710B4B"/>
    <w:rsid w:val="007114FF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5864"/>
    <w:rsid w:val="00736203"/>
    <w:rsid w:val="00736209"/>
    <w:rsid w:val="00736889"/>
    <w:rsid w:val="0073703C"/>
    <w:rsid w:val="007370CD"/>
    <w:rsid w:val="00741DEA"/>
    <w:rsid w:val="007420A0"/>
    <w:rsid w:val="007424A7"/>
    <w:rsid w:val="0074268B"/>
    <w:rsid w:val="00742D65"/>
    <w:rsid w:val="00742FB7"/>
    <w:rsid w:val="00743326"/>
    <w:rsid w:val="00743C12"/>
    <w:rsid w:val="00744077"/>
    <w:rsid w:val="007445E0"/>
    <w:rsid w:val="0074474D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456"/>
    <w:rsid w:val="00762BFF"/>
    <w:rsid w:val="007630FF"/>
    <w:rsid w:val="00763F59"/>
    <w:rsid w:val="00764D17"/>
    <w:rsid w:val="00765D72"/>
    <w:rsid w:val="00765F97"/>
    <w:rsid w:val="00766BCD"/>
    <w:rsid w:val="00766C40"/>
    <w:rsid w:val="00767167"/>
    <w:rsid w:val="00767417"/>
    <w:rsid w:val="0076752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2E5"/>
    <w:rsid w:val="00781039"/>
    <w:rsid w:val="00781215"/>
    <w:rsid w:val="00781514"/>
    <w:rsid w:val="007816F2"/>
    <w:rsid w:val="00782C6C"/>
    <w:rsid w:val="0078301A"/>
    <w:rsid w:val="0078326E"/>
    <w:rsid w:val="00783A4F"/>
    <w:rsid w:val="0078452B"/>
    <w:rsid w:val="00784827"/>
    <w:rsid w:val="0078543B"/>
    <w:rsid w:val="0078606A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3690"/>
    <w:rsid w:val="007A3D95"/>
    <w:rsid w:val="007A4429"/>
    <w:rsid w:val="007A44A7"/>
    <w:rsid w:val="007A49B7"/>
    <w:rsid w:val="007A5183"/>
    <w:rsid w:val="007A5573"/>
    <w:rsid w:val="007A5DE2"/>
    <w:rsid w:val="007A5E55"/>
    <w:rsid w:val="007A6CF4"/>
    <w:rsid w:val="007A6D2F"/>
    <w:rsid w:val="007A700D"/>
    <w:rsid w:val="007A75BA"/>
    <w:rsid w:val="007A7F2E"/>
    <w:rsid w:val="007B0AF6"/>
    <w:rsid w:val="007B1888"/>
    <w:rsid w:val="007B1B18"/>
    <w:rsid w:val="007B271C"/>
    <w:rsid w:val="007B2A63"/>
    <w:rsid w:val="007B2BC2"/>
    <w:rsid w:val="007B2FFF"/>
    <w:rsid w:val="007B30E0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80D"/>
    <w:rsid w:val="007B78E6"/>
    <w:rsid w:val="007B7908"/>
    <w:rsid w:val="007B7BAA"/>
    <w:rsid w:val="007B7FAB"/>
    <w:rsid w:val="007C01A8"/>
    <w:rsid w:val="007C0246"/>
    <w:rsid w:val="007C061A"/>
    <w:rsid w:val="007C1160"/>
    <w:rsid w:val="007C1A35"/>
    <w:rsid w:val="007C1BBF"/>
    <w:rsid w:val="007C25AB"/>
    <w:rsid w:val="007C26A6"/>
    <w:rsid w:val="007C2CD9"/>
    <w:rsid w:val="007C2FD0"/>
    <w:rsid w:val="007C314C"/>
    <w:rsid w:val="007C496B"/>
    <w:rsid w:val="007C4DCB"/>
    <w:rsid w:val="007C4F63"/>
    <w:rsid w:val="007C526B"/>
    <w:rsid w:val="007C5C3E"/>
    <w:rsid w:val="007C60E5"/>
    <w:rsid w:val="007C6B29"/>
    <w:rsid w:val="007D04FD"/>
    <w:rsid w:val="007D0E44"/>
    <w:rsid w:val="007D0ED1"/>
    <w:rsid w:val="007D19F8"/>
    <w:rsid w:val="007D1DF9"/>
    <w:rsid w:val="007D269B"/>
    <w:rsid w:val="007D2F7A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963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3E6"/>
    <w:rsid w:val="007E464F"/>
    <w:rsid w:val="007E4FEE"/>
    <w:rsid w:val="007E5568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6ED"/>
    <w:rsid w:val="007F184E"/>
    <w:rsid w:val="007F19CB"/>
    <w:rsid w:val="007F1A3A"/>
    <w:rsid w:val="007F1B88"/>
    <w:rsid w:val="007F1C6F"/>
    <w:rsid w:val="007F219D"/>
    <w:rsid w:val="007F24FE"/>
    <w:rsid w:val="007F266C"/>
    <w:rsid w:val="007F2697"/>
    <w:rsid w:val="007F2952"/>
    <w:rsid w:val="007F2B1A"/>
    <w:rsid w:val="007F30BB"/>
    <w:rsid w:val="007F4143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4018"/>
    <w:rsid w:val="008042D2"/>
    <w:rsid w:val="008043CD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07C9D"/>
    <w:rsid w:val="00810044"/>
    <w:rsid w:val="00810583"/>
    <w:rsid w:val="00810796"/>
    <w:rsid w:val="008111FD"/>
    <w:rsid w:val="008112F3"/>
    <w:rsid w:val="00811467"/>
    <w:rsid w:val="008114ED"/>
    <w:rsid w:val="00811DD8"/>
    <w:rsid w:val="00811E62"/>
    <w:rsid w:val="00811EE5"/>
    <w:rsid w:val="00811FE5"/>
    <w:rsid w:val="008123AF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4B2B"/>
    <w:rsid w:val="00815CF4"/>
    <w:rsid w:val="008160C8"/>
    <w:rsid w:val="008162C5"/>
    <w:rsid w:val="0081694C"/>
    <w:rsid w:val="00816EAD"/>
    <w:rsid w:val="008176A5"/>
    <w:rsid w:val="00817C8E"/>
    <w:rsid w:val="00817D32"/>
    <w:rsid w:val="00820413"/>
    <w:rsid w:val="008204F4"/>
    <w:rsid w:val="0082128C"/>
    <w:rsid w:val="0082158E"/>
    <w:rsid w:val="008216FF"/>
    <w:rsid w:val="00821746"/>
    <w:rsid w:val="00821A63"/>
    <w:rsid w:val="0082226A"/>
    <w:rsid w:val="008231B7"/>
    <w:rsid w:val="00824286"/>
    <w:rsid w:val="008244AB"/>
    <w:rsid w:val="00824896"/>
    <w:rsid w:val="00825306"/>
    <w:rsid w:val="008253FB"/>
    <w:rsid w:val="00825EA9"/>
    <w:rsid w:val="008262FD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2FE3"/>
    <w:rsid w:val="00833275"/>
    <w:rsid w:val="00833277"/>
    <w:rsid w:val="00833286"/>
    <w:rsid w:val="008335B0"/>
    <w:rsid w:val="0083379E"/>
    <w:rsid w:val="0083395B"/>
    <w:rsid w:val="0083434D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3D6"/>
    <w:rsid w:val="00844674"/>
    <w:rsid w:val="008447DE"/>
    <w:rsid w:val="00844F1D"/>
    <w:rsid w:val="0084518D"/>
    <w:rsid w:val="00845A4D"/>
    <w:rsid w:val="008461AD"/>
    <w:rsid w:val="008463A4"/>
    <w:rsid w:val="00846579"/>
    <w:rsid w:val="00846D54"/>
    <w:rsid w:val="00846DC2"/>
    <w:rsid w:val="00847238"/>
    <w:rsid w:val="00847E8F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5FC1"/>
    <w:rsid w:val="008569E6"/>
    <w:rsid w:val="00857D38"/>
    <w:rsid w:val="00857E01"/>
    <w:rsid w:val="0086003D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3BC"/>
    <w:rsid w:val="00890476"/>
    <w:rsid w:val="00890A4B"/>
    <w:rsid w:val="00890FD1"/>
    <w:rsid w:val="0089154A"/>
    <w:rsid w:val="008915E0"/>
    <w:rsid w:val="0089174B"/>
    <w:rsid w:val="00892084"/>
    <w:rsid w:val="00892186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F12"/>
    <w:rsid w:val="008A3F92"/>
    <w:rsid w:val="008A45F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729"/>
    <w:rsid w:val="008B2E19"/>
    <w:rsid w:val="008B3727"/>
    <w:rsid w:val="008B3F99"/>
    <w:rsid w:val="008B48B3"/>
    <w:rsid w:val="008B5387"/>
    <w:rsid w:val="008B58BD"/>
    <w:rsid w:val="008B5AEB"/>
    <w:rsid w:val="008B5C4F"/>
    <w:rsid w:val="008B6253"/>
    <w:rsid w:val="008B76CA"/>
    <w:rsid w:val="008C0356"/>
    <w:rsid w:val="008C095F"/>
    <w:rsid w:val="008C14BB"/>
    <w:rsid w:val="008C185F"/>
    <w:rsid w:val="008C275E"/>
    <w:rsid w:val="008C3777"/>
    <w:rsid w:val="008C3C40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4D94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1ED3"/>
    <w:rsid w:val="008E2676"/>
    <w:rsid w:val="008E285B"/>
    <w:rsid w:val="008E352D"/>
    <w:rsid w:val="008E37BB"/>
    <w:rsid w:val="008E3A9D"/>
    <w:rsid w:val="008E3FA0"/>
    <w:rsid w:val="008E462D"/>
    <w:rsid w:val="008E5310"/>
    <w:rsid w:val="008E583B"/>
    <w:rsid w:val="008E5CC5"/>
    <w:rsid w:val="008E6C57"/>
    <w:rsid w:val="008E6CBE"/>
    <w:rsid w:val="008E7275"/>
    <w:rsid w:val="008E77DC"/>
    <w:rsid w:val="008E7C6E"/>
    <w:rsid w:val="008E7CFD"/>
    <w:rsid w:val="008F01ED"/>
    <w:rsid w:val="008F0317"/>
    <w:rsid w:val="008F0853"/>
    <w:rsid w:val="008F0CEB"/>
    <w:rsid w:val="008F0F0C"/>
    <w:rsid w:val="008F15E1"/>
    <w:rsid w:val="008F1FFB"/>
    <w:rsid w:val="008F2597"/>
    <w:rsid w:val="008F29E2"/>
    <w:rsid w:val="008F2AA6"/>
    <w:rsid w:val="008F2C68"/>
    <w:rsid w:val="008F2D4A"/>
    <w:rsid w:val="008F2E5A"/>
    <w:rsid w:val="008F2E93"/>
    <w:rsid w:val="008F3230"/>
    <w:rsid w:val="008F3822"/>
    <w:rsid w:val="008F3CE0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90127E"/>
    <w:rsid w:val="009012CF"/>
    <w:rsid w:val="00901697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408"/>
    <w:rsid w:val="0091750C"/>
    <w:rsid w:val="0091785D"/>
    <w:rsid w:val="009179B2"/>
    <w:rsid w:val="00917B1D"/>
    <w:rsid w:val="00917F4D"/>
    <w:rsid w:val="009207AF"/>
    <w:rsid w:val="00920D28"/>
    <w:rsid w:val="00921444"/>
    <w:rsid w:val="009214F4"/>
    <w:rsid w:val="009217BF"/>
    <w:rsid w:val="00921A92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616E"/>
    <w:rsid w:val="00930817"/>
    <w:rsid w:val="0093094A"/>
    <w:rsid w:val="009312ED"/>
    <w:rsid w:val="00931AE6"/>
    <w:rsid w:val="00932052"/>
    <w:rsid w:val="0093222B"/>
    <w:rsid w:val="00933185"/>
    <w:rsid w:val="00933533"/>
    <w:rsid w:val="00933729"/>
    <w:rsid w:val="00933ABF"/>
    <w:rsid w:val="00933FAF"/>
    <w:rsid w:val="009346D4"/>
    <w:rsid w:val="00934B8D"/>
    <w:rsid w:val="00935237"/>
    <w:rsid w:val="0093557B"/>
    <w:rsid w:val="00935ADF"/>
    <w:rsid w:val="00935C3B"/>
    <w:rsid w:val="00936993"/>
    <w:rsid w:val="00936B87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5223"/>
    <w:rsid w:val="00945968"/>
    <w:rsid w:val="00945AD3"/>
    <w:rsid w:val="00945B0D"/>
    <w:rsid w:val="00945B24"/>
    <w:rsid w:val="00945E05"/>
    <w:rsid w:val="00946472"/>
    <w:rsid w:val="009469A8"/>
    <w:rsid w:val="00947DE3"/>
    <w:rsid w:val="00947DE5"/>
    <w:rsid w:val="00950ACE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8B9"/>
    <w:rsid w:val="00953F48"/>
    <w:rsid w:val="009544F1"/>
    <w:rsid w:val="009549BE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506"/>
    <w:rsid w:val="009626E4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661"/>
    <w:rsid w:val="00980014"/>
    <w:rsid w:val="00980EC5"/>
    <w:rsid w:val="00981571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2A36"/>
    <w:rsid w:val="00993BC3"/>
    <w:rsid w:val="0099467E"/>
    <w:rsid w:val="0099501E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540"/>
    <w:rsid w:val="009A1B5D"/>
    <w:rsid w:val="009A2346"/>
    <w:rsid w:val="009A258C"/>
    <w:rsid w:val="009A27AF"/>
    <w:rsid w:val="009A2836"/>
    <w:rsid w:val="009A290D"/>
    <w:rsid w:val="009A29B7"/>
    <w:rsid w:val="009A393A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125B"/>
    <w:rsid w:val="009B1436"/>
    <w:rsid w:val="009B1446"/>
    <w:rsid w:val="009B1A05"/>
    <w:rsid w:val="009B1F69"/>
    <w:rsid w:val="009B2073"/>
    <w:rsid w:val="009B2FA9"/>
    <w:rsid w:val="009B3449"/>
    <w:rsid w:val="009B3729"/>
    <w:rsid w:val="009B375C"/>
    <w:rsid w:val="009B4101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B7EB6"/>
    <w:rsid w:val="009C0102"/>
    <w:rsid w:val="009C0534"/>
    <w:rsid w:val="009C12B3"/>
    <w:rsid w:val="009C19A1"/>
    <w:rsid w:val="009C1B90"/>
    <w:rsid w:val="009C1BA3"/>
    <w:rsid w:val="009C1FB4"/>
    <w:rsid w:val="009C2342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192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2E38"/>
    <w:rsid w:val="009E347F"/>
    <w:rsid w:val="009E39BD"/>
    <w:rsid w:val="009E3F4F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7018"/>
    <w:rsid w:val="009E776D"/>
    <w:rsid w:val="009E7C65"/>
    <w:rsid w:val="009F14CD"/>
    <w:rsid w:val="009F1BCD"/>
    <w:rsid w:val="009F1FA9"/>
    <w:rsid w:val="009F2BB5"/>
    <w:rsid w:val="009F4092"/>
    <w:rsid w:val="009F44B2"/>
    <w:rsid w:val="009F45D8"/>
    <w:rsid w:val="009F46B8"/>
    <w:rsid w:val="009F4740"/>
    <w:rsid w:val="009F4923"/>
    <w:rsid w:val="009F5E70"/>
    <w:rsid w:val="009F5F8E"/>
    <w:rsid w:val="009F6021"/>
    <w:rsid w:val="009F6271"/>
    <w:rsid w:val="009F64ED"/>
    <w:rsid w:val="009F6BEC"/>
    <w:rsid w:val="009F7171"/>
    <w:rsid w:val="009F72CD"/>
    <w:rsid w:val="009F7AC0"/>
    <w:rsid w:val="00A000BD"/>
    <w:rsid w:val="00A00353"/>
    <w:rsid w:val="00A00462"/>
    <w:rsid w:val="00A00DAE"/>
    <w:rsid w:val="00A01543"/>
    <w:rsid w:val="00A01A93"/>
    <w:rsid w:val="00A02B4F"/>
    <w:rsid w:val="00A02F08"/>
    <w:rsid w:val="00A0395E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10270"/>
    <w:rsid w:val="00A1069F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9A4"/>
    <w:rsid w:val="00A139BE"/>
    <w:rsid w:val="00A14006"/>
    <w:rsid w:val="00A1473F"/>
    <w:rsid w:val="00A14782"/>
    <w:rsid w:val="00A14B8E"/>
    <w:rsid w:val="00A1537E"/>
    <w:rsid w:val="00A15A8D"/>
    <w:rsid w:val="00A161E8"/>
    <w:rsid w:val="00A16D2B"/>
    <w:rsid w:val="00A17495"/>
    <w:rsid w:val="00A179D4"/>
    <w:rsid w:val="00A17B60"/>
    <w:rsid w:val="00A20618"/>
    <w:rsid w:val="00A20DFB"/>
    <w:rsid w:val="00A20E47"/>
    <w:rsid w:val="00A21AB3"/>
    <w:rsid w:val="00A22378"/>
    <w:rsid w:val="00A23FA6"/>
    <w:rsid w:val="00A24107"/>
    <w:rsid w:val="00A24358"/>
    <w:rsid w:val="00A244B8"/>
    <w:rsid w:val="00A24B95"/>
    <w:rsid w:val="00A24C69"/>
    <w:rsid w:val="00A2523F"/>
    <w:rsid w:val="00A26A57"/>
    <w:rsid w:val="00A26FDC"/>
    <w:rsid w:val="00A27435"/>
    <w:rsid w:val="00A275F2"/>
    <w:rsid w:val="00A27F1B"/>
    <w:rsid w:val="00A304AE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C43"/>
    <w:rsid w:val="00A45092"/>
    <w:rsid w:val="00A45440"/>
    <w:rsid w:val="00A46B94"/>
    <w:rsid w:val="00A47B51"/>
    <w:rsid w:val="00A47FE0"/>
    <w:rsid w:val="00A50BD3"/>
    <w:rsid w:val="00A50E1C"/>
    <w:rsid w:val="00A515E7"/>
    <w:rsid w:val="00A51807"/>
    <w:rsid w:val="00A5258D"/>
    <w:rsid w:val="00A52684"/>
    <w:rsid w:val="00A52AAD"/>
    <w:rsid w:val="00A5305E"/>
    <w:rsid w:val="00A53502"/>
    <w:rsid w:val="00A5356B"/>
    <w:rsid w:val="00A537B2"/>
    <w:rsid w:val="00A54024"/>
    <w:rsid w:val="00A5462F"/>
    <w:rsid w:val="00A54F36"/>
    <w:rsid w:val="00A556AA"/>
    <w:rsid w:val="00A55C91"/>
    <w:rsid w:val="00A561B6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2B5E"/>
    <w:rsid w:val="00A72C62"/>
    <w:rsid w:val="00A72CA4"/>
    <w:rsid w:val="00A7445A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54"/>
    <w:rsid w:val="00A84A58"/>
    <w:rsid w:val="00A84A69"/>
    <w:rsid w:val="00A84D28"/>
    <w:rsid w:val="00A8514D"/>
    <w:rsid w:val="00A85641"/>
    <w:rsid w:val="00A8601C"/>
    <w:rsid w:val="00A86E93"/>
    <w:rsid w:val="00A87278"/>
    <w:rsid w:val="00A87703"/>
    <w:rsid w:val="00A9010A"/>
    <w:rsid w:val="00A90216"/>
    <w:rsid w:val="00A90315"/>
    <w:rsid w:val="00A90CD6"/>
    <w:rsid w:val="00A90E62"/>
    <w:rsid w:val="00A90ECA"/>
    <w:rsid w:val="00A91676"/>
    <w:rsid w:val="00A921B0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610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C80"/>
    <w:rsid w:val="00AA4F49"/>
    <w:rsid w:val="00AA52DF"/>
    <w:rsid w:val="00AA5827"/>
    <w:rsid w:val="00AA6A96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0BEA"/>
    <w:rsid w:val="00AC1598"/>
    <w:rsid w:val="00AC1EA5"/>
    <w:rsid w:val="00AC2366"/>
    <w:rsid w:val="00AC2BC4"/>
    <w:rsid w:val="00AC31B9"/>
    <w:rsid w:val="00AC36C2"/>
    <w:rsid w:val="00AC37C2"/>
    <w:rsid w:val="00AC38B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6111"/>
    <w:rsid w:val="00AC6840"/>
    <w:rsid w:val="00AC6F5D"/>
    <w:rsid w:val="00AC6F60"/>
    <w:rsid w:val="00AC6FA0"/>
    <w:rsid w:val="00AC72D0"/>
    <w:rsid w:val="00AC7C45"/>
    <w:rsid w:val="00AC7F86"/>
    <w:rsid w:val="00AD0672"/>
    <w:rsid w:val="00AD0E86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61B"/>
    <w:rsid w:val="00AD565D"/>
    <w:rsid w:val="00AD5A5E"/>
    <w:rsid w:val="00AD6E6C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93"/>
    <w:rsid w:val="00AE79FB"/>
    <w:rsid w:val="00AF09DA"/>
    <w:rsid w:val="00AF16B5"/>
    <w:rsid w:val="00AF1DBB"/>
    <w:rsid w:val="00AF25FA"/>
    <w:rsid w:val="00AF2FE2"/>
    <w:rsid w:val="00AF3133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27F"/>
    <w:rsid w:val="00AF7D10"/>
    <w:rsid w:val="00B00DBA"/>
    <w:rsid w:val="00B01245"/>
    <w:rsid w:val="00B01ABA"/>
    <w:rsid w:val="00B01B2D"/>
    <w:rsid w:val="00B01E7C"/>
    <w:rsid w:val="00B023D1"/>
    <w:rsid w:val="00B026E0"/>
    <w:rsid w:val="00B02751"/>
    <w:rsid w:val="00B02FAE"/>
    <w:rsid w:val="00B0351C"/>
    <w:rsid w:val="00B0360F"/>
    <w:rsid w:val="00B038EB"/>
    <w:rsid w:val="00B03FF3"/>
    <w:rsid w:val="00B0408F"/>
    <w:rsid w:val="00B04585"/>
    <w:rsid w:val="00B04966"/>
    <w:rsid w:val="00B04ACD"/>
    <w:rsid w:val="00B04D3C"/>
    <w:rsid w:val="00B04DF2"/>
    <w:rsid w:val="00B05509"/>
    <w:rsid w:val="00B05700"/>
    <w:rsid w:val="00B05B94"/>
    <w:rsid w:val="00B06421"/>
    <w:rsid w:val="00B07173"/>
    <w:rsid w:val="00B07EF9"/>
    <w:rsid w:val="00B1072C"/>
    <w:rsid w:val="00B10DF0"/>
    <w:rsid w:val="00B113CC"/>
    <w:rsid w:val="00B1175E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CAE"/>
    <w:rsid w:val="00B14D92"/>
    <w:rsid w:val="00B14E56"/>
    <w:rsid w:val="00B14E86"/>
    <w:rsid w:val="00B165FC"/>
    <w:rsid w:val="00B16B01"/>
    <w:rsid w:val="00B16CE0"/>
    <w:rsid w:val="00B17124"/>
    <w:rsid w:val="00B17347"/>
    <w:rsid w:val="00B1738F"/>
    <w:rsid w:val="00B1764E"/>
    <w:rsid w:val="00B200F1"/>
    <w:rsid w:val="00B201F8"/>
    <w:rsid w:val="00B20231"/>
    <w:rsid w:val="00B203E6"/>
    <w:rsid w:val="00B20651"/>
    <w:rsid w:val="00B2141C"/>
    <w:rsid w:val="00B218BA"/>
    <w:rsid w:val="00B218C7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5DA7"/>
    <w:rsid w:val="00B26882"/>
    <w:rsid w:val="00B26C58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61DC"/>
    <w:rsid w:val="00B379DC"/>
    <w:rsid w:val="00B37A78"/>
    <w:rsid w:val="00B40492"/>
    <w:rsid w:val="00B4051A"/>
    <w:rsid w:val="00B40991"/>
    <w:rsid w:val="00B41537"/>
    <w:rsid w:val="00B41590"/>
    <w:rsid w:val="00B415B2"/>
    <w:rsid w:val="00B416BE"/>
    <w:rsid w:val="00B41789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A92"/>
    <w:rsid w:val="00B53F42"/>
    <w:rsid w:val="00B5468D"/>
    <w:rsid w:val="00B550C1"/>
    <w:rsid w:val="00B557AD"/>
    <w:rsid w:val="00B55A70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B0C"/>
    <w:rsid w:val="00B63EE1"/>
    <w:rsid w:val="00B647DA"/>
    <w:rsid w:val="00B648DB"/>
    <w:rsid w:val="00B64F24"/>
    <w:rsid w:val="00B6537B"/>
    <w:rsid w:val="00B66056"/>
    <w:rsid w:val="00B6619F"/>
    <w:rsid w:val="00B666B4"/>
    <w:rsid w:val="00B666DF"/>
    <w:rsid w:val="00B66D9E"/>
    <w:rsid w:val="00B66EFB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4D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512D"/>
    <w:rsid w:val="00B8529C"/>
    <w:rsid w:val="00B858E8"/>
    <w:rsid w:val="00B86599"/>
    <w:rsid w:val="00B86816"/>
    <w:rsid w:val="00B86A19"/>
    <w:rsid w:val="00B86B12"/>
    <w:rsid w:val="00B870FE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212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3FFA"/>
    <w:rsid w:val="00BA431C"/>
    <w:rsid w:val="00BA4629"/>
    <w:rsid w:val="00BA4875"/>
    <w:rsid w:val="00BA51B3"/>
    <w:rsid w:val="00BA5358"/>
    <w:rsid w:val="00BA5454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4C88"/>
    <w:rsid w:val="00BC50D0"/>
    <w:rsid w:val="00BC5601"/>
    <w:rsid w:val="00BC61B0"/>
    <w:rsid w:val="00BC6258"/>
    <w:rsid w:val="00BC6824"/>
    <w:rsid w:val="00BC69DE"/>
    <w:rsid w:val="00BC6A0A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BCE"/>
    <w:rsid w:val="00BE3DB6"/>
    <w:rsid w:val="00BE45F7"/>
    <w:rsid w:val="00BE48F0"/>
    <w:rsid w:val="00BE49E9"/>
    <w:rsid w:val="00BE4A5C"/>
    <w:rsid w:val="00BE51C5"/>
    <w:rsid w:val="00BE52FD"/>
    <w:rsid w:val="00BE5861"/>
    <w:rsid w:val="00BE6BDF"/>
    <w:rsid w:val="00BE7880"/>
    <w:rsid w:val="00BF06A9"/>
    <w:rsid w:val="00BF179B"/>
    <w:rsid w:val="00BF1A87"/>
    <w:rsid w:val="00BF1B31"/>
    <w:rsid w:val="00BF1CFA"/>
    <w:rsid w:val="00BF23CF"/>
    <w:rsid w:val="00BF23E7"/>
    <w:rsid w:val="00BF31AA"/>
    <w:rsid w:val="00BF3222"/>
    <w:rsid w:val="00BF357B"/>
    <w:rsid w:val="00BF35EC"/>
    <w:rsid w:val="00BF3798"/>
    <w:rsid w:val="00BF408D"/>
    <w:rsid w:val="00BF53BC"/>
    <w:rsid w:val="00BF542D"/>
    <w:rsid w:val="00BF5CFF"/>
    <w:rsid w:val="00BF61A7"/>
    <w:rsid w:val="00BF68BB"/>
    <w:rsid w:val="00BF6C89"/>
    <w:rsid w:val="00BF7574"/>
    <w:rsid w:val="00BF782F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A10"/>
    <w:rsid w:val="00C11181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C53"/>
    <w:rsid w:val="00C203A1"/>
    <w:rsid w:val="00C206C3"/>
    <w:rsid w:val="00C210E4"/>
    <w:rsid w:val="00C2151D"/>
    <w:rsid w:val="00C21927"/>
    <w:rsid w:val="00C21A58"/>
    <w:rsid w:val="00C21DC5"/>
    <w:rsid w:val="00C21FF6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517"/>
    <w:rsid w:val="00C32959"/>
    <w:rsid w:val="00C32DBE"/>
    <w:rsid w:val="00C32F4D"/>
    <w:rsid w:val="00C337B6"/>
    <w:rsid w:val="00C33AA5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4DB"/>
    <w:rsid w:val="00C56519"/>
    <w:rsid w:val="00C565F9"/>
    <w:rsid w:val="00C56A8D"/>
    <w:rsid w:val="00C56AE4"/>
    <w:rsid w:val="00C5724D"/>
    <w:rsid w:val="00C5792C"/>
    <w:rsid w:val="00C57B29"/>
    <w:rsid w:val="00C57E42"/>
    <w:rsid w:val="00C604CF"/>
    <w:rsid w:val="00C60CDF"/>
    <w:rsid w:val="00C61A02"/>
    <w:rsid w:val="00C61F56"/>
    <w:rsid w:val="00C6206C"/>
    <w:rsid w:val="00C621C0"/>
    <w:rsid w:val="00C6259F"/>
    <w:rsid w:val="00C6313A"/>
    <w:rsid w:val="00C635EC"/>
    <w:rsid w:val="00C64090"/>
    <w:rsid w:val="00C64695"/>
    <w:rsid w:val="00C65488"/>
    <w:rsid w:val="00C656D5"/>
    <w:rsid w:val="00C65E99"/>
    <w:rsid w:val="00C65F8A"/>
    <w:rsid w:val="00C66A70"/>
    <w:rsid w:val="00C66A7D"/>
    <w:rsid w:val="00C66CA6"/>
    <w:rsid w:val="00C670FD"/>
    <w:rsid w:val="00C67CD9"/>
    <w:rsid w:val="00C67DC0"/>
    <w:rsid w:val="00C67EE6"/>
    <w:rsid w:val="00C702DD"/>
    <w:rsid w:val="00C70ED3"/>
    <w:rsid w:val="00C710DC"/>
    <w:rsid w:val="00C71F59"/>
    <w:rsid w:val="00C734CF"/>
    <w:rsid w:val="00C73783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16C"/>
    <w:rsid w:val="00C86286"/>
    <w:rsid w:val="00C871BA"/>
    <w:rsid w:val="00C874C8"/>
    <w:rsid w:val="00C9011F"/>
    <w:rsid w:val="00C90842"/>
    <w:rsid w:val="00C910B6"/>
    <w:rsid w:val="00C92190"/>
    <w:rsid w:val="00C9363B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0DDD"/>
    <w:rsid w:val="00CA12C5"/>
    <w:rsid w:val="00CA1472"/>
    <w:rsid w:val="00CA1743"/>
    <w:rsid w:val="00CA1E8A"/>
    <w:rsid w:val="00CA3021"/>
    <w:rsid w:val="00CA38E3"/>
    <w:rsid w:val="00CA3A62"/>
    <w:rsid w:val="00CA401B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D6B"/>
    <w:rsid w:val="00CB4128"/>
    <w:rsid w:val="00CB46F2"/>
    <w:rsid w:val="00CB48A1"/>
    <w:rsid w:val="00CB4FD3"/>
    <w:rsid w:val="00CB529D"/>
    <w:rsid w:val="00CB601E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012B"/>
    <w:rsid w:val="00CD0FA1"/>
    <w:rsid w:val="00CD1760"/>
    <w:rsid w:val="00CD1784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D9B"/>
    <w:rsid w:val="00CD4DDD"/>
    <w:rsid w:val="00CD575A"/>
    <w:rsid w:val="00CD576D"/>
    <w:rsid w:val="00CD5BBE"/>
    <w:rsid w:val="00CD6212"/>
    <w:rsid w:val="00CD649F"/>
    <w:rsid w:val="00CD7CD5"/>
    <w:rsid w:val="00CD7E76"/>
    <w:rsid w:val="00CE0185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4F0D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FC4"/>
    <w:rsid w:val="00D01FD8"/>
    <w:rsid w:val="00D0251F"/>
    <w:rsid w:val="00D02762"/>
    <w:rsid w:val="00D02809"/>
    <w:rsid w:val="00D0360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661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DC4"/>
    <w:rsid w:val="00D356CC"/>
    <w:rsid w:val="00D35DBA"/>
    <w:rsid w:val="00D36021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7B0"/>
    <w:rsid w:val="00D41CCE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7D9"/>
    <w:rsid w:val="00D50DAC"/>
    <w:rsid w:val="00D51685"/>
    <w:rsid w:val="00D51801"/>
    <w:rsid w:val="00D5251B"/>
    <w:rsid w:val="00D52C8E"/>
    <w:rsid w:val="00D531A2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974"/>
    <w:rsid w:val="00D60E02"/>
    <w:rsid w:val="00D61159"/>
    <w:rsid w:val="00D613CB"/>
    <w:rsid w:val="00D61735"/>
    <w:rsid w:val="00D620EF"/>
    <w:rsid w:val="00D628AF"/>
    <w:rsid w:val="00D62F65"/>
    <w:rsid w:val="00D637CB"/>
    <w:rsid w:val="00D63982"/>
    <w:rsid w:val="00D63D9E"/>
    <w:rsid w:val="00D64F86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2007"/>
    <w:rsid w:val="00D73692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80022"/>
    <w:rsid w:val="00D803E3"/>
    <w:rsid w:val="00D80EEC"/>
    <w:rsid w:val="00D81233"/>
    <w:rsid w:val="00D814FC"/>
    <w:rsid w:val="00D81E38"/>
    <w:rsid w:val="00D82086"/>
    <w:rsid w:val="00D834F4"/>
    <w:rsid w:val="00D839BB"/>
    <w:rsid w:val="00D83CEF"/>
    <w:rsid w:val="00D8471F"/>
    <w:rsid w:val="00D8491B"/>
    <w:rsid w:val="00D857B3"/>
    <w:rsid w:val="00D8598C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4732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CE6"/>
    <w:rsid w:val="00DA22B1"/>
    <w:rsid w:val="00DA2A16"/>
    <w:rsid w:val="00DA2C5C"/>
    <w:rsid w:val="00DA433A"/>
    <w:rsid w:val="00DA47CD"/>
    <w:rsid w:val="00DA5556"/>
    <w:rsid w:val="00DA5D64"/>
    <w:rsid w:val="00DA61EA"/>
    <w:rsid w:val="00DA68F7"/>
    <w:rsid w:val="00DA6B3C"/>
    <w:rsid w:val="00DA6E43"/>
    <w:rsid w:val="00DA7094"/>
    <w:rsid w:val="00DA709F"/>
    <w:rsid w:val="00DA74AF"/>
    <w:rsid w:val="00DA74BE"/>
    <w:rsid w:val="00DA7728"/>
    <w:rsid w:val="00DA77F1"/>
    <w:rsid w:val="00DA7901"/>
    <w:rsid w:val="00DB1388"/>
    <w:rsid w:val="00DB1F8F"/>
    <w:rsid w:val="00DB1FC4"/>
    <w:rsid w:val="00DB23A4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4FD"/>
    <w:rsid w:val="00DC253D"/>
    <w:rsid w:val="00DC2936"/>
    <w:rsid w:val="00DC2BBD"/>
    <w:rsid w:val="00DC2FF6"/>
    <w:rsid w:val="00DC30F0"/>
    <w:rsid w:val="00DC3C0E"/>
    <w:rsid w:val="00DC4234"/>
    <w:rsid w:val="00DC47C0"/>
    <w:rsid w:val="00DC4AAD"/>
    <w:rsid w:val="00DC5297"/>
    <w:rsid w:val="00DC53BC"/>
    <w:rsid w:val="00DC5A10"/>
    <w:rsid w:val="00DC6675"/>
    <w:rsid w:val="00DC6B9B"/>
    <w:rsid w:val="00DC729C"/>
    <w:rsid w:val="00DC7695"/>
    <w:rsid w:val="00DC7FD5"/>
    <w:rsid w:val="00DD0446"/>
    <w:rsid w:val="00DD0892"/>
    <w:rsid w:val="00DD1A7E"/>
    <w:rsid w:val="00DD1D1B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E1F"/>
    <w:rsid w:val="00DD52BD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53ED"/>
    <w:rsid w:val="00DE554D"/>
    <w:rsid w:val="00DE55EA"/>
    <w:rsid w:val="00DE5817"/>
    <w:rsid w:val="00DE5DF2"/>
    <w:rsid w:val="00DE5FBC"/>
    <w:rsid w:val="00DE6284"/>
    <w:rsid w:val="00DE6AAA"/>
    <w:rsid w:val="00DE6E2E"/>
    <w:rsid w:val="00DE73A4"/>
    <w:rsid w:val="00DE73AF"/>
    <w:rsid w:val="00DE761D"/>
    <w:rsid w:val="00DE7C68"/>
    <w:rsid w:val="00DF1115"/>
    <w:rsid w:val="00DF1323"/>
    <w:rsid w:val="00DF1578"/>
    <w:rsid w:val="00DF1D5E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2516"/>
    <w:rsid w:val="00E04116"/>
    <w:rsid w:val="00E046EB"/>
    <w:rsid w:val="00E04740"/>
    <w:rsid w:val="00E04933"/>
    <w:rsid w:val="00E04C64"/>
    <w:rsid w:val="00E0573F"/>
    <w:rsid w:val="00E058E3"/>
    <w:rsid w:val="00E05970"/>
    <w:rsid w:val="00E05AC1"/>
    <w:rsid w:val="00E062CA"/>
    <w:rsid w:val="00E06555"/>
    <w:rsid w:val="00E066B8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074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B6"/>
    <w:rsid w:val="00E165FF"/>
    <w:rsid w:val="00E1771E"/>
    <w:rsid w:val="00E17CBE"/>
    <w:rsid w:val="00E20415"/>
    <w:rsid w:val="00E207B6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5CD"/>
    <w:rsid w:val="00E31847"/>
    <w:rsid w:val="00E31B87"/>
    <w:rsid w:val="00E31F89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47A"/>
    <w:rsid w:val="00E40B24"/>
    <w:rsid w:val="00E41591"/>
    <w:rsid w:val="00E4164C"/>
    <w:rsid w:val="00E416E8"/>
    <w:rsid w:val="00E42387"/>
    <w:rsid w:val="00E423D4"/>
    <w:rsid w:val="00E42495"/>
    <w:rsid w:val="00E424D9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492"/>
    <w:rsid w:val="00E479C2"/>
    <w:rsid w:val="00E47A69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406A"/>
    <w:rsid w:val="00E54AEB"/>
    <w:rsid w:val="00E54C35"/>
    <w:rsid w:val="00E555E5"/>
    <w:rsid w:val="00E55757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761"/>
    <w:rsid w:val="00E6394C"/>
    <w:rsid w:val="00E63AC8"/>
    <w:rsid w:val="00E64EB5"/>
    <w:rsid w:val="00E65277"/>
    <w:rsid w:val="00E65D2E"/>
    <w:rsid w:val="00E66092"/>
    <w:rsid w:val="00E664C5"/>
    <w:rsid w:val="00E67107"/>
    <w:rsid w:val="00E67408"/>
    <w:rsid w:val="00E67998"/>
    <w:rsid w:val="00E67F0F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3A72"/>
    <w:rsid w:val="00E83F27"/>
    <w:rsid w:val="00E84344"/>
    <w:rsid w:val="00E8501C"/>
    <w:rsid w:val="00E854DA"/>
    <w:rsid w:val="00E85F30"/>
    <w:rsid w:val="00E8614E"/>
    <w:rsid w:val="00E86E81"/>
    <w:rsid w:val="00E87178"/>
    <w:rsid w:val="00E873DE"/>
    <w:rsid w:val="00E8756B"/>
    <w:rsid w:val="00E878F9"/>
    <w:rsid w:val="00E879D5"/>
    <w:rsid w:val="00E87C08"/>
    <w:rsid w:val="00E90020"/>
    <w:rsid w:val="00E9050A"/>
    <w:rsid w:val="00E90C3B"/>
    <w:rsid w:val="00E90D57"/>
    <w:rsid w:val="00E90E0B"/>
    <w:rsid w:val="00E913E1"/>
    <w:rsid w:val="00E91DBE"/>
    <w:rsid w:val="00E92A77"/>
    <w:rsid w:val="00E92B9F"/>
    <w:rsid w:val="00E92EC7"/>
    <w:rsid w:val="00E93362"/>
    <w:rsid w:val="00E9384B"/>
    <w:rsid w:val="00E93A68"/>
    <w:rsid w:val="00E9424C"/>
    <w:rsid w:val="00E94A2D"/>
    <w:rsid w:val="00E95E1F"/>
    <w:rsid w:val="00E961DA"/>
    <w:rsid w:val="00E972DF"/>
    <w:rsid w:val="00E975D0"/>
    <w:rsid w:val="00E97FFA"/>
    <w:rsid w:val="00EA03A9"/>
    <w:rsid w:val="00EA0657"/>
    <w:rsid w:val="00EA0CD5"/>
    <w:rsid w:val="00EA23DD"/>
    <w:rsid w:val="00EA2A6A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4C12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C0BEB"/>
    <w:rsid w:val="00EC0D79"/>
    <w:rsid w:val="00EC1473"/>
    <w:rsid w:val="00EC1AA1"/>
    <w:rsid w:val="00EC2473"/>
    <w:rsid w:val="00EC2B5E"/>
    <w:rsid w:val="00EC3193"/>
    <w:rsid w:val="00EC37A3"/>
    <w:rsid w:val="00EC37FA"/>
    <w:rsid w:val="00EC523E"/>
    <w:rsid w:val="00EC655B"/>
    <w:rsid w:val="00EC658A"/>
    <w:rsid w:val="00EC678A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468"/>
    <w:rsid w:val="00ED687A"/>
    <w:rsid w:val="00ED6AC8"/>
    <w:rsid w:val="00ED6FBD"/>
    <w:rsid w:val="00ED7489"/>
    <w:rsid w:val="00ED765B"/>
    <w:rsid w:val="00ED7D8E"/>
    <w:rsid w:val="00ED7F6D"/>
    <w:rsid w:val="00EE00D5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4E4"/>
    <w:rsid w:val="00EE62A7"/>
    <w:rsid w:val="00EE6D62"/>
    <w:rsid w:val="00EE7247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750B"/>
    <w:rsid w:val="00F00138"/>
    <w:rsid w:val="00F019C7"/>
    <w:rsid w:val="00F01BF4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F62"/>
    <w:rsid w:val="00F04F94"/>
    <w:rsid w:val="00F052D3"/>
    <w:rsid w:val="00F05511"/>
    <w:rsid w:val="00F06D8B"/>
    <w:rsid w:val="00F06F99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704"/>
    <w:rsid w:val="00F16DE5"/>
    <w:rsid w:val="00F178E0"/>
    <w:rsid w:val="00F2039A"/>
    <w:rsid w:val="00F203A0"/>
    <w:rsid w:val="00F20FC2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ACD"/>
    <w:rsid w:val="00F40B24"/>
    <w:rsid w:val="00F41564"/>
    <w:rsid w:val="00F426A5"/>
    <w:rsid w:val="00F42DA1"/>
    <w:rsid w:val="00F430CA"/>
    <w:rsid w:val="00F43DE5"/>
    <w:rsid w:val="00F44CB3"/>
    <w:rsid w:val="00F45159"/>
    <w:rsid w:val="00F45383"/>
    <w:rsid w:val="00F45A09"/>
    <w:rsid w:val="00F45CDB"/>
    <w:rsid w:val="00F45EC2"/>
    <w:rsid w:val="00F46279"/>
    <w:rsid w:val="00F4637A"/>
    <w:rsid w:val="00F46EE1"/>
    <w:rsid w:val="00F47606"/>
    <w:rsid w:val="00F47B9A"/>
    <w:rsid w:val="00F47EF8"/>
    <w:rsid w:val="00F508D4"/>
    <w:rsid w:val="00F50CAA"/>
    <w:rsid w:val="00F50EFF"/>
    <w:rsid w:val="00F51A21"/>
    <w:rsid w:val="00F520E9"/>
    <w:rsid w:val="00F5365E"/>
    <w:rsid w:val="00F53B55"/>
    <w:rsid w:val="00F53BA0"/>
    <w:rsid w:val="00F543CF"/>
    <w:rsid w:val="00F54E14"/>
    <w:rsid w:val="00F5501B"/>
    <w:rsid w:val="00F55437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35B8"/>
    <w:rsid w:val="00F638B9"/>
    <w:rsid w:val="00F6393D"/>
    <w:rsid w:val="00F641FE"/>
    <w:rsid w:val="00F646C3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E16"/>
    <w:rsid w:val="00F71E94"/>
    <w:rsid w:val="00F723CE"/>
    <w:rsid w:val="00F7317B"/>
    <w:rsid w:val="00F733A6"/>
    <w:rsid w:val="00F73819"/>
    <w:rsid w:val="00F75416"/>
    <w:rsid w:val="00F75C26"/>
    <w:rsid w:val="00F75C47"/>
    <w:rsid w:val="00F7614C"/>
    <w:rsid w:val="00F76BC6"/>
    <w:rsid w:val="00F76C2E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409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309"/>
    <w:rsid w:val="00FA0EBC"/>
    <w:rsid w:val="00FA0F5A"/>
    <w:rsid w:val="00FA1111"/>
    <w:rsid w:val="00FA120F"/>
    <w:rsid w:val="00FA1F6F"/>
    <w:rsid w:val="00FA2141"/>
    <w:rsid w:val="00FA23F5"/>
    <w:rsid w:val="00FA24D6"/>
    <w:rsid w:val="00FA2F5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0613"/>
    <w:rsid w:val="00FB0664"/>
    <w:rsid w:val="00FB1300"/>
    <w:rsid w:val="00FB1B01"/>
    <w:rsid w:val="00FB1DEA"/>
    <w:rsid w:val="00FB232C"/>
    <w:rsid w:val="00FB2AC7"/>
    <w:rsid w:val="00FB2CA5"/>
    <w:rsid w:val="00FB369D"/>
    <w:rsid w:val="00FB3BD2"/>
    <w:rsid w:val="00FB3BFB"/>
    <w:rsid w:val="00FB440F"/>
    <w:rsid w:val="00FB46DF"/>
    <w:rsid w:val="00FB554A"/>
    <w:rsid w:val="00FB5D65"/>
    <w:rsid w:val="00FB5E8B"/>
    <w:rsid w:val="00FB6514"/>
    <w:rsid w:val="00FB68F2"/>
    <w:rsid w:val="00FB6A6B"/>
    <w:rsid w:val="00FB6DA4"/>
    <w:rsid w:val="00FB7732"/>
    <w:rsid w:val="00FC0367"/>
    <w:rsid w:val="00FC0DC3"/>
    <w:rsid w:val="00FC0F2F"/>
    <w:rsid w:val="00FC0FF0"/>
    <w:rsid w:val="00FC135C"/>
    <w:rsid w:val="00FC188D"/>
    <w:rsid w:val="00FC1B36"/>
    <w:rsid w:val="00FC22E5"/>
    <w:rsid w:val="00FC27B3"/>
    <w:rsid w:val="00FC30B6"/>
    <w:rsid w:val="00FC324B"/>
    <w:rsid w:val="00FC3A83"/>
    <w:rsid w:val="00FC3D0C"/>
    <w:rsid w:val="00FC3DEE"/>
    <w:rsid w:val="00FC45E2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931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9BF"/>
    <w:rsid w:val="00FF0F3D"/>
    <w:rsid w:val="00FF0FD7"/>
    <w:rsid w:val="00FF12D9"/>
    <w:rsid w:val="00FF1B10"/>
    <w:rsid w:val="00FF1EE7"/>
    <w:rsid w:val="00FF1F88"/>
    <w:rsid w:val="00FF285B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E98"/>
    <w:rsid w:val="00FF6570"/>
    <w:rsid w:val="00FF694B"/>
    <w:rsid w:val="00FF6953"/>
    <w:rsid w:val="00FF6C29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99"/>
    <w:rPr>
      <w:rFonts w:ascii="Arial" w:hAnsi="Arial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link w:val="Ttulo3Char"/>
    <w:uiPriority w:val="99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link w:val="Ttulo8Char"/>
    <w:uiPriority w:val="99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05700"/>
    <w:rPr>
      <w:rFonts w:cs="Times New Roman"/>
    </w:rPr>
  </w:style>
  <w:style w:type="paragraph" w:styleId="Rodap">
    <w:name w:val="footer"/>
    <w:basedOn w:val="Normal"/>
    <w:link w:val="Rodap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uiPriority w:val="99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uiPriority w:val="99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BB0E99"/>
    <w:pPr>
      <w:spacing w:before="120"/>
      <w:ind w:left="35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BB0E99"/>
    <w:pPr>
      <w:spacing w:before="120"/>
      <w:ind w:left="284" w:hanging="284"/>
      <w:jc w:val="both"/>
    </w:pPr>
    <w:rPr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BB0E99"/>
    <w:pPr>
      <w:spacing w:before="120"/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basedOn w:val="Fontepargpadro"/>
    <w:uiPriority w:val="99"/>
    <w:rsid w:val="00BB0E99"/>
    <w:rPr>
      <w:rFonts w:cs="Times New Roman"/>
    </w:rPr>
  </w:style>
  <w:style w:type="paragraph" w:styleId="Textoembloco">
    <w:name w:val="Block Text"/>
    <w:basedOn w:val="Normal"/>
    <w:uiPriority w:val="99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uiPriority w:val="99"/>
    <w:rsid w:val="00BB0E99"/>
    <w:pPr>
      <w:spacing w:before="60" w:after="60"/>
      <w:ind w:right="-142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B0E99"/>
    <w:pPr>
      <w:spacing w:before="60" w:after="60"/>
      <w:ind w:right="-142"/>
      <w:jc w:val="both"/>
    </w:pPr>
    <w:rPr>
      <w:color w:val="000000"/>
      <w:sz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BB0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84BCD"/>
    <w:rPr>
      <w:rFonts w:cs="Times New Roman"/>
      <w:sz w:val="2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apple-converted-space">
    <w:name w:val="apple-converted-space"/>
    <w:basedOn w:val="Fontepargpadro"/>
    <w:uiPriority w:val="99"/>
    <w:rsid w:val="000A403C"/>
    <w:rPr>
      <w:rFonts w:cs="Times New Roman"/>
    </w:rPr>
  </w:style>
  <w:style w:type="paragraph" w:styleId="NormalWeb">
    <w:name w:val="Normal (Web)"/>
    <w:basedOn w:val="Normal"/>
    <w:uiPriority w:val="99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99"/>
    <w:qFormat/>
    <w:rsid w:val="0031775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8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093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05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5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120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21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3412-6694-4630-8E78-7BAC3859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575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22</cp:revision>
  <cp:lastPrinted>2014-08-28T15:59:00Z</cp:lastPrinted>
  <dcterms:created xsi:type="dcterms:W3CDTF">2014-08-26T13:18:00Z</dcterms:created>
  <dcterms:modified xsi:type="dcterms:W3CDTF">2014-09-02T15:15:00Z</dcterms:modified>
</cp:coreProperties>
</file>