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3A" w:rsidRDefault="00A3263A" w:rsidP="007456AC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AC632B" w:rsidRPr="000236F4" w:rsidRDefault="00AC632B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 w:rsidR="000A31D3">
        <w:rPr>
          <w:rFonts w:cs="Arial"/>
          <w:b/>
          <w:sz w:val="20"/>
        </w:rPr>
        <w:t xml:space="preserve"> DA SESS</w:t>
      </w:r>
      <w:r w:rsidR="00260E71">
        <w:rPr>
          <w:rFonts w:cs="Arial"/>
          <w:b/>
          <w:sz w:val="20"/>
        </w:rPr>
        <w:t>ÃO</w:t>
      </w:r>
      <w:r w:rsidRPr="000236F4">
        <w:rPr>
          <w:rFonts w:cs="Arial"/>
          <w:b/>
          <w:sz w:val="20"/>
        </w:rPr>
        <w:t xml:space="preserve"> PLENÁRIA DO</w:t>
      </w:r>
      <w:r w:rsidR="00302A0F">
        <w:rPr>
          <w:rFonts w:cs="Arial"/>
          <w:b/>
          <w:sz w:val="20"/>
        </w:rPr>
        <w:t xml:space="preserve"> </w:t>
      </w:r>
      <w:r w:rsidR="00260E71">
        <w:rPr>
          <w:rFonts w:cs="Arial"/>
          <w:b/>
          <w:sz w:val="20"/>
        </w:rPr>
        <w:t>DIA</w:t>
      </w:r>
      <w:r w:rsidR="00302A0F">
        <w:rPr>
          <w:rFonts w:cs="Arial"/>
          <w:b/>
          <w:sz w:val="20"/>
        </w:rPr>
        <w:t xml:space="preserve"> </w:t>
      </w:r>
      <w:r w:rsidR="00260E71">
        <w:rPr>
          <w:rFonts w:cs="Arial"/>
          <w:b/>
          <w:sz w:val="20"/>
        </w:rPr>
        <w:t xml:space="preserve">OITO </w:t>
      </w:r>
      <w:r w:rsidR="00E762FD">
        <w:rPr>
          <w:rFonts w:cs="Arial"/>
          <w:b/>
          <w:sz w:val="20"/>
        </w:rPr>
        <w:t>DE OUTUBRO</w:t>
      </w:r>
      <w:r w:rsidRPr="000236F4">
        <w:rPr>
          <w:rFonts w:cs="Arial"/>
          <w:b/>
          <w:sz w:val="20"/>
        </w:rPr>
        <w:t>DE 2015.</w:t>
      </w:r>
    </w:p>
    <w:p w:rsidR="00115D5E" w:rsidRDefault="00D15CA3" w:rsidP="00115D5E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86684A" w:rsidRPr="00A05377" w:rsidRDefault="00260E71" w:rsidP="003F4A4C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03/2015, de Daniel Porto Campello, representante legal da Sociedade de Ensino Superior São Judas Tadeu – SESJT Colégio </w:t>
      </w:r>
      <w:proofErr w:type="spellStart"/>
      <w:r>
        <w:rPr>
          <w:rFonts w:cs="Arial"/>
          <w:sz w:val="20"/>
        </w:rPr>
        <w:t>Óptimus</w:t>
      </w:r>
      <w:proofErr w:type="spellEnd"/>
      <w:r w:rsidR="00150265">
        <w:rPr>
          <w:rFonts w:cs="Arial"/>
          <w:sz w:val="20"/>
        </w:rPr>
        <w:t xml:space="preserve">, Floriano (PI), </w:t>
      </w:r>
      <w:r w:rsidR="0086684A" w:rsidRPr="00FF4039">
        <w:rPr>
          <w:rFonts w:cs="Arial"/>
          <w:sz w:val="20"/>
        </w:rPr>
        <w:t xml:space="preserve">solicitando a este Conselho </w:t>
      </w:r>
      <w:r>
        <w:rPr>
          <w:rFonts w:cs="Arial"/>
          <w:sz w:val="20"/>
        </w:rPr>
        <w:t xml:space="preserve">autorização para protocolar pedido de credenciamento e </w:t>
      </w:r>
      <w:r w:rsidR="00A05377">
        <w:rPr>
          <w:rFonts w:cs="Arial"/>
          <w:sz w:val="20"/>
        </w:rPr>
        <w:t xml:space="preserve">autorização para atuar no ensino médio e educação profissional. </w:t>
      </w:r>
      <w:r w:rsidR="00FF4039">
        <w:rPr>
          <w:rFonts w:cs="Arial"/>
          <w:sz w:val="20"/>
        </w:rPr>
        <w:t xml:space="preserve">Protocolo </w:t>
      </w:r>
      <w:r w:rsidR="00A05377">
        <w:rPr>
          <w:bCs/>
          <w:sz w:val="20"/>
        </w:rPr>
        <w:t>no CEE/PI em 14</w:t>
      </w:r>
      <w:r w:rsidR="00FF4039">
        <w:rPr>
          <w:bCs/>
          <w:sz w:val="20"/>
        </w:rPr>
        <w:t>.10.15;</w:t>
      </w:r>
    </w:p>
    <w:p w:rsidR="00A05377" w:rsidRPr="004D6A20" w:rsidRDefault="003B434E" w:rsidP="003F4A4C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11/15, de Jeanne Socorro dos </w:t>
      </w:r>
      <w:proofErr w:type="gramStart"/>
      <w:r>
        <w:rPr>
          <w:rFonts w:cs="Arial"/>
          <w:sz w:val="20"/>
        </w:rPr>
        <w:t>Santos Filha</w:t>
      </w:r>
      <w:proofErr w:type="gramEnd"/>
      <w:r>
        <w:rPr>
          <w:rFonts w:cs="Arial"/>
          <w:sz w:val="20"/>
        </w:rPr>
        <w:t xml:space="preserve">, diretora da Cooperativa Educacional de Amarante – CEAPI, solicita uma nova data para protocolar pedido de autorização de renovação de funcionamento pelos motivos que especifica. Protocolo </w:t>
      </w:r>
      <w:r w:rsidR="00581DB6">
        <w:rPr>
          <w:bCs/>
          <w:sz w:val="20"/>
        </w:rPr>
        <w:t>no CEE/PI em 13</w:t>
      </w:r>
      <w:r>
        <w:rPr>
          <w:bCs/>
          <w:sz w:val="20"/>
        </w:rPr>
        <w:t>.10.15;</w:t>
      </w:r>
    </w:p>
    <w:p w:rsidR="00EB6E38" w:rsidRPr="003947B7" w:rsidRDefault="004D6A20" w:rsidP="00655BE1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 xml:space="preserve">Convite, de </w:t>
      </w:r>
      <w:proofErr w:type="spellStart"/>
      <w:r>
        <w:rPr>
          <w:bCs/>
          <w:sz w:val="20"/>
        </w:rPr>
        <w:t>Rejane</w:t>
      </w:r>
      <w:proofErr w:type="spellEnd"/>
      <w:r>
        <w:rPr>
          <w:bCs/>
          <w:sz w:val="20"/>
        </w:rPr>
        <w:t xml:space="preserve"> Dias e Maria Xavier, secretaria de educação e diretora do Instituto de Educação Antonino Freire, respectivamente, convidam para a solenidade de abertura do I Simpósio Estadual de Professores da Educação Básica do Piauí: Reflexões sobre a prática pedagógica na Educação Básica, dia 27 de outubro de 2015, às 18h30min</w:t>
      </w:r>
      <w:proofErr w:type="gramStart"/>
      <w:r>
        <w:rPr>
          <w:bCs/>
          <w:sz w:val="20"/>
        </w:rPr>
        <w:t>.,</w:t>
      </w:r>
      <w:proofErr w:type="gramEnd"/>
      <w:r w:rsidR="00FE1DFE">
        <w:rPr>
          <w:bCs/>
          <w:sz w:val="20"/>
        </w:rPr>
        <w:t xml:space="preserve"> </w:t>
      </w:r>
      <w:r>
        <w:rPr>
          <w:bCs/>
          <w:sz w:val="20"/>
        </w:rPr>
        <w:t>no Diferencial Buffet, Rua São Pedro, 3000 – Centro – Teresina – PI.</w:t>
      </w:r>
      <w:r w:rsidR="007456AC">
        <w:rPr>
          <w:rFonts w:cs="Arial"/>
          <w:sz w:val="20"/>
        </w:rPr>
        <w:t xml:space="preserve"> Protocolo </w:t>
      </w:r>
      <w:r w:rsidR="007456AC">
        <w:rPr>
          <w:bCs/>
          <w:sz w:val="20"/>
        </w:rPr>
        <w:t>no CEE/PI em 20.10.15</w:t>
      </w:r>
      <w:r w:rsidR="003947B7">
        <w:rPr>
          <w:bCs/>
          <w:sz w:val="20"/>
        </w:rPr>
        <w:t>;</w:t>
      </w:r>
    </w:p>
    <w:p w:rsidR="003947B7" w:rsidRPr="00CA58B5" w:rsidRDefault="003947B7" w:rsidP="00CA58B5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sz w:val="20"/>
        </w:rPr>
      </w:pPr>
      <w:r>
        <w:rPr>
          <w:bCs/>
          <w:sz w:val="20"/>
        </w:rPr>
        <w:t xml:space="preserve">Ofício Nº 1110/2015-GAB/Reitoria, de </w:t>
      </w:r>
      <w:proofErr w:type="spellStart"/>
      <w:r>
        <w:rPr>
          <w:bCs/>
          <w:sz w:val="20"/>
        </w:rPr>
        <w:t>Nouga</w:t>
      </w:r>
      <w:proofErr w:type="spellEnd"/>
      <w:r>
        <w:rPr>
          <w:bCs/>
          <w:sz w:val="20"/>
        </w:rPr>
        <w:t xml:space="preserve"> Cardo</w:t>
      </w:r>
      <w:r w:rsidR="00CA58B5">
        <w:rPr>
          <w:bCs/>
          <w:sz w:val="20"/>
        </w:rPr>
        <w:t xml:space="preserve"> Batista, Reitor da Universidade Estadual do Piauí– UESPI, solicitando esclarecimento sobre o procedimento para as expedições dos Diplomas de cursos cujo reconhecimento encontra-se em vigência, tendo em vista que o credenciamento da referida IES venceu em 31.08.2015. </w:t>
      </w:r>
      <w:r w:rsidR="00CA58B5">
        <w:rPr>
          <w:rFonts w:cs="Arial"/>
          <w:sz w:val="20"/>
        </w:rPr>
        <w:t xml:space="preserve">Protocolo </w:t>
      </w:r>
      <w:r w:rsidR="00CA58B5">
        <w:rPr>
          <w:bCs/>
          <w:sz w:val="20"/>
        </w:rPr>
        <w:t>no CEE/PI em 21.10.15;</w:t>
      </w:r>
    </w:p>
    <w:p w:rsidR="006F1F7B" w:rsidRPr="006F1F7B" w:rsidRDefault="006F1F7B" w:rsidP="006F1F7B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103856">
        <w:rPr>
          <w:rFonts w:cs="Arial"/>
          <w:b/>
          <w:bCs/>
          <w:color w:val="000000"/>
          <w:sz w:val="20"/>
        </w:rPr>
        <w:t>11</w:t>
      </w:r>
      <w:r>
        <w:rPr>
          <w:rFonts w:cs="Arial"/>
          <w:b/>
          <w:bCs/>
          <w:color w:val="000000"/>
          <w:sz w:val="20"/>
        </w:rPr>
        <w:t>):</w:t>
      </w:r>
    </w:p>
    <w:p w:rsidR="00150265" w:rsidRDefault="00150265" w:rsidP="003F4A4C">
      <w:pPr>
        <w:pStyle w:val="PargrafodaLista"/>
        <w:numPr>
          <w:ilvl w:val="0"/>
          <w:numId w:val="2"/>
        </w:numPr>
        <w:ind w:right="283"/>
        <w:jc w:val="both"/>
        <w:rPr>
          <w:sz w:val="20"/>
        </w:rPr>
      </w:pPr>
      <w:r>
        <w:rPr>
          <w:rFonts w:cs="Arial"/>
          <w:bCs/>
          <w:color w:val="000000"/>
          <w:sz w:val="20"/>
        </w:rPr>
        <w:t>Conselheiro Soares</w:t>
      </w:r>
      <w:r>
        <w:rPr>
          <w:sz w:val="20"/>
        </w:rPr>
        <w:t>: Processo nº 165/2015 [inspeção] do Colégio Imperial, rede privada, Esperantina (PI), renovação de autorização para a educação infantil e ensino fundamental completo, regular;</w:t>
      </w:r>
    </w:p>
    <w:p w:rsidR="00B44947" w:rsidRDefault="00B44947" w:rsidP="003F4A4C">
      <w:pPr>
        <w:pStyle w:val="PargrafodaLista"/>
        <w:numPr>
          <w:ilvl w:val="0"/>
          <w:numId w:val="2"/>
        </w:numPr>
        <w:ind w:right="283"/>
        <w:jc w:val="both"/>
        <w:rPr>
          <w:sz w:val="20"/>
        </w:rPr>
      </w:pPr>
      <w:r>
        <w:rPr>
          <w:sz w:val="20"/>
        </w:rPr>
        <w:t xml:space="preserve">Conselheira Helena </w:t>
      </w:r>
      <w:proofErr w:type="spellStart"/>
      <w:r>
        <w:rPr>
          <w:sz w:val="20"/>
        </w:rPr>
        <w:t>Rosendo</w:t>
      </w:r>
      <w:proofErr w:type="spellEnd"/>
      <w:r w:rsidRPr="001638B3">
        <w:rPr>
          <w:sz w:val="20"/>
        </w:rPr>
        <w:t>: Processo</w:t>
      </w:r>
      <w:r>
        <w:rPr>
          <w:sz w:val="20"/>
        </w:rPr>
        <w:t>s</w:t>
      </w:r>
      <w:r w:rsidRPr="001638B3">
        <w:rPr>
          <w:sz w:val="20"/>
        </w:rPr>
        <w:t xml:space="preserve"> nº</w:t>
      </w:r>
      <w:r w:rsidRPr="003F6E03">
        <w:rPr>
          <w:sz w:val="20"/>
          <w:vertAlign w:val="superscript"/>
        </w:rPr>
        <w:t>s</w:t>
      </w:r>
      <w:r w:rsidRPr="001638B3">
        <w:rPr>
          <w:sz w:val="20"/>
        </w:rPr>
        <w:t>11</w:t>
      </w:r>
      <w:r>
        <w:rPr>
          <w:sz w:val="20"/>
        </w:rPr>
        <w:t>6</w:t>
      </w:r>
      <w:r w:rsidRPr="001638B3">
        <w:rPr>
          <w:sz w:val="20"/>
        </w:rPr>
        <w:t xml:space="preserve">/2015 </w:t>
      </w:r>
      <w:r>
        <w:rPr>
          <w:sz w:val="20"/>
        </w:rPr>
        <w:t xml:space="preserve">e 153/15 [inspeção] </w:t>
      </w:r>
      <w:r w:rsidRPr="001638B3">
        <w:rPr>
          <w:sz w:val="20"/>
        </w:rPr>
        <w:t>d</w:t>
      </w:r>
      <w:r>
        <w:rPr>
          <w:sz w:val="20"/>
        </w:rPr>
        <w:t>a Prefeitura Municipal de Lagoa do Barro do Piauí (PI)</w:t>
      </w:r>
      <w:r w:rsidRPr="001638B3">
        <w:rPr>
          <w:sz w:val="20"/>
        </w:rPr>
        <w:t xml:space="preserve">, rede </w:t>
      </w:r>
      <w:r>
        <w:rPr>
          <w:sz w:val="20"/>
        </w:rPr>
        <w:t>municipal</w:t>
      </w:r>
      <w:r w:rsidRPr="001638B3">
        <w:rPr>
          <w:sz w:val="20"/>
        </w:rPr>
        <w:t xml:space="preserve">, renovação de autorização para </w:t>
      </w:r>
      <w:r>
        <w:rPr>
          <w:sz w:val="20"/>
        </w:rPr>
        <w:t xml:space="preserve">Educação Infantil e </w:t>
      </w:r>
      <w:r w:rsidRPr="001638B3">
        <w:rPr>
          <w:sz w:val="20"/>
        </w:rPr>
        <w:t xml:space="preserve">Ensino Fundamental </w:t>
      </w:r>
      <w:r>
        <w:rPr>
          <w:sz w:val="20"/>
        </w:rPr>
        <w:t>completo regular e convalidação de estudos, respectivamente;</w:t>
      </w:r>
    </w:p>
    <w:p w:rsidR="00103856" w:rsidRPr="00103856" w:rsidRDefault="00103856" w:rsidP="00103856">
      <w:pPr>
        <w:pStyle w:val="PargrafodaLista"/>
        <w:numPr>
          <w:ilvl w:val="0"/>
          <w:numId w:val="2"/>
        </w:numPr>
        <w:ind w:right="283"/>
        <w:jc w:val="both"/>
        <w:rPr>
          <w:sz w:val="20"/>
        </w:rPr>
      </w:pPr>
      <w:r w:rsidRPr="00406EF3">
        <w:rPr>
          <w:sz w:val="20"/>
        </w:rPr>
        <w:t xml:space="preserve">Conselheira Helena </w:t>
      </w:r>
      <w:proofErr w:type="spellStart"/>
      <w:r w:rsidRPr="00406EF3">
        <w:rPr>
          <w:sz w:val="20"/>
        </w:rPr>
        <w:t>Rosendo</w:t>
      </w:r>
      <w:proofErr w:type="spellEnd"/>
      <w:r w:rsidRPr="00406EF3">
        <w:rPr>
          <w:sz w:val="20"/>
        </w:rPr>
        <w:t xml:space="preserve">: </w:t>
      </w:r>
      <w:proofErr w:type="spellStart"/>
      <w:r w:rsidRPr="00406EF3">
        <w:rPr>
          <w:sz w:val="20"/>
        </w:rPr>
        <w:t>Processo</w:t>
      </w:r>
      <w:r>
        <w:rPr>
          <w:sz w:val="20"/>
        </w:rPr>
        <w:t>s</w:t>
      </w:r>
      <w:r w:rsidRPr="00406EF3">
        <w:rPr>
          <w:sz w:val="20"/>
        </w:rPr>
        <w:t>nº</w:t>
      </w:r>
      <w:r w:rsidRPr="004D226D">
        <w:rPr>
          <w:sz w:val="20"/>
          <w:vertAlign w:val="superscript"/>
        </w:rPr>
        <w:t>s</w:t>
      </w:r>
      <w:proofErr w:type="spellEnd"/>
      <w:r w:rsidRPr="00406EF3">
        <w:rPr>
          <w:sz w:val="20"/>
        </w:rPr>
        <w:t xml:space="preserve"> 122/2015</w:t>
      </w:r>
      <w:r>
        <w:rPr>
          <w:sz w:val="20"/>
        </w:rPr>
        <w:t xml:space="preserve"> e 123/2015 [inspeção] </w:t>
      </w:r>
      <w:r w:rsidRPr="00406EF3">
        <w:rPr>
          <w:sz w:val="20"/>
        </w:rPr>
        <w:t>da Prefeitura Municipal de Barras D’ Alcântara (PI), rede municipal, renovação de autorização para educação infantil e ensino fundamen</w:t>
      </w:r>
      <w:r>
        <w:rPr>
          <w:sz w:val="20"/>
        </w:rPr>
        <w:t>tal completo regular e EJA e convalidação de estudos;</w:t>
      </w:r>
    </w:p>
    <w:p w:rsidR="00B44947" w:rsidRDefault="00B44947" w:rsidP="003F4A4C">
      <w:pPr>
        <w:pStyle w:val="PargrafodaLista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186/2015 [inspeção] do Colégio Mérito </w:t>
      </w:r>
      <w:proofErr w:type="spellStart"/>
      <w:proofErr w:type="gramStart"/>
      <w:r>
        <w:rPr>
          <w:rFonts w:cs="Arial"/>
          <w:sz w:val="20"/>
        </w:rPr>
        <w:t>D’Martone</w:t>
      </w:r>
      <w:proofErr w:type="spellEnd"/>
      <w:proofErr w:type="gramEnd"/>
      <w:r>
        <w:rPr>
          <w:rFonts w:cs="Arial"/>
          <w:sz w:val="20"/>
        </w:rPr>
        <w:t>, rede privada, Teresina (PI), renovação de autorização do  Ensino Fundamental completo e Ensino Médio, ambos regular;</w:t>
      </w:r>
    </w:p>
    <w:p w:rsidR="00DF35D5" w:rsidRPr="00103856" w:rsidRDefault="00DF35D5" w:rsidP="003F4A4C">
      <w:pPr>
        <w:pStyle w:val="PargrafodaLista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sz w:val="20"/>
        </w:rPr>
        <w:t xml:space="preserve">Conselheira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 Processo nº 162/15 [inspeção] do Colégio e Curso Metas, rede privada, Água Branca (PI), autorização de funcionamento para educação Infantil e ensino fundamental, anos iniciais, regular;</w:t>
      </w:r>
    </w:p>
    <w:p w:rsidR="00103856" w:rsidRPr="00103856" w:rsidRDefault="00103856" w:rsidP="00103856">
      <w:pPr>
        <w:pStyle w:val="PargrafodaLista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175/2015 [inspeção] da Escolinha </w:t>
      </w:r>
      <w:proofErr w:type="spellStart"/>
      <w:r>
        <w:rPr>
          <w:rFonts w:cs="Arial"/>
          <w:sz w:val="20"/>
        </w:rPr>
        <w:t>Gênius</w:t>
      </w:r>
      <w:proofErr w:type="spellEnd"/>
      <w:r>
        <w:rPr>
          <w:rFonts w:cs="Arial"/>
          <w:sz w:val="20"/>
        </w:rPr>
        <w:t xml:space="preserve"> Infantil, rede privada, </w:t>
      </w:r>
      <w:proofErr w:type="spellStart"/>
      <w:r>
        <w:rPr>
          <w:rFonts w:cs="Arial"/>
          <w:sz w:val="20"/>
        </w:rPr>
        <w:t>Piracuruca</w:t>
      </w:r>
      <w:proofErr w:type="spellEnd"/>
      <w:r>
        <w:rPr>
          <w:rFonts w:cs="Arial"/>
          <w:sz w:val="20"/>
        </w:rPr>
        <w:t xml:space="preserve"> (PI), renovação de autorização para a Educação Infantil, Ensino Fundamental completo regular e Ensino Médio regular; </w:t>
      </w:r>
    </w:p>
    <w:p w:rsidR="00B44947" w:rsidRDefault="00B44947" w:rsidP="003F4A4C">
      <w:pPr>
        <w:pStyle w:val="PargrafodaLista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nº 177/2015 [inspeção] </w:t>
      </w:r>
      <w:r w:rsidRPr="00795926">
        <w:rPr>
          <w:rFonts w:cs="Arial"/>
          <w:sz w:val="20"/>
        </w:rPr>
        <w:t xml:space="preserve">da Pref. de São João do Piauí (Unidade Escolar </w:t>
      </w:r>
      <w:proofErr w:type="spellStart"/>
      <w:r w:rsidRPr="00795926">
        <w:rPr>
          <w:rFonts w:cs="Arial"/>
          <w:sz w:val="20"/>
        </w:rPr>
        <w:t>Liberalina</w:t>
      </w:r>
      <w:proofErr w:type="spellEnd"/>
      <w:r w:rsidRPr="00795926">
        <w:rPr>
          <w:rFonts w:cs="Arial"/>
          <w:sz w:val="20"/>
        </w:rPr>
        <w:t xml:space="preserve"> Paes Landim), rede municipal, Paes Landim (PI), autorização de funcionamento do ensino fundamental completo na modalidade EJA;</w:t>
      </w:r>
    </w:p>
    <w:p w:rsidR="00103856" w:rsidRPr="00103856" w:rsidRDefault="00103856" w:rsidP="00103856">
      <w:pPr>
        <w:pStyle w:val="PargrafodaLista"/>
        <w:numPr>
          <w:ilvl w:val="0"/>
          <w:numId w:val="2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</w:t>
      </w:r>
      <w:proofErr w:type="spellStart"/>
      <w:r>
        <w:rPr>
          <w:sz w:val="20"/>
        </w:rPr>
        <w:t>Danílio</w:t>
      </w:r>
      <w:proofErr w:type="spellEnd"/>
      <w:r>
        <w:rPr>
          <w:sz w:val="20"/>
        </w:rPr>
        <w:t xml:space="preserve"> Cesar: Processo nº 164/2015 [inspeção] do Colégio Evangélico </w:t>
      </w:r>
      <w:proofErr w:type="spellStart"/>
      <w:r>
        <w:rPr>
          <w:sz w:val="20"/>
        </w:rPr>
        <w:t>Gamaliel</w:t>
      </w:r>
      <w:proofErr w:type="spellEnd"/>
      <w:r>
        <w:rPr>
          <w:sz w:val="20"/>
        </w:rPr>
        <w:t xml:space="preserve">, rede privada, Colônia do </w:t>
      </w:r>
      <w:proofErr w:type="spellStart"/>
      <w:r>
        <w:rPr>
          <w:sz w:val="20"/>
        </w:rPr>
        <w:t>Gurguéia</w:t>
      </w:r>
      <w:proofErr w:type="spellEnd"/>
      <w:r>
        <w:rPr>
          <w:sz w:val="20"/>
        </w:rPr>
        <w:t xml:space="preserve"> (PI), autorização de funcionam</w:t>
      </w:r>
      <w:r w:rsidR="007456AC">
        <w:rPr>
          <w:sz w:val="20"/>
        </w:rPr>
        <w:t xml:space="preserve">ento para o ensino fundamental </w:t>
      </w:r>
      <w:r>
        <w:rPr>
          <w:sz w:val="20"/>
        </w:rPr>
        <w:t>anos finais regular;</w:t>
      </w:r>
    </w:p>
    <w:p w:rsidR="00150265" w:rsidRDefault="006F1F7B" w:rsidP="003F4A4C">
      <w:pPr>
        <w:pStyle w:val="PargrafodaLista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184/2015 [diligência] do Colégio Industrial São Francisco de Assis, rede privada, Floriano (PI), renovação de autorização do Ensino Fundamental completo e Ensino Médio, ambos regular;</w:t>
      </w:r>
    </w:p>
    <w:p w:rsidR="00175467" w:rsidRDefault="00175467" w:rsidP="00175467">
      <w:pPr>
        <w:pStyle w:val="PargrafodaLista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179/2015 [inspeção] do Educandário Tia </w:t>
      </w:r>
      <w:proofErr w:type="spellStart"/>
      <w:r>
        <w:rPr>
          <w:rFonts w:cs="Arial"/>
          <w:sz w:val="20"/>
        </w:rPr>
        <w:t>Ivanete</w:t>
      </w:r>
      <w:proofErr w:type="spellEnd"/>
      <w:r>
        <w:rPr>
          <w:rFonts w:cs="Arial"/>
          <w:sz w:val="20"/>
        </w:rPr>
        <w:t>, rede privada, São Gonçalo do Piauí (PI), renovação de autorização para Ensino Fundamental completo regular;</w:t>
      </w:r>
    </w:p>
    <w:p w:rsidR="00802EDF" w:rsidRDefault="00802EDF" w:rsidP="00802EDF">
      <w:pPr>
        <w:pStyle w:val="PargrafodaLista"/>
        <w:numPr>
          <w:ilvl w:val="0"/>
          <w:numId w:val="2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Carlos Alberto: Processo nº 160/2015 [inspeção] do Colégio Frei Francisco, rede privada, </w:t>
      </w:r>
      <w:proofErr w:type="spellStart"/>
      <w:r>
        <w:rPr>
          <w:sz w:val="20"/>
        </w:rPr>
        <w:t>Piripiri</w:t>
      </w:r>
      <w:proofErr w:type="spellEnd"/>
      <w:r>
        <w:rPr>
          <w:sz w:val="20"/>
        </w:rPr>
        <w:t xml:space="preserve"> (PI), autorização de fu</w:t>
      </w:r>
      <w:r w:rsidR="007456AC">
        <w:rPr>
          <w:sz w:val="20"/>
        </w:rPr>
        <w:t>ncionamento para o Ensino Médio.</w:t>
      </w:r>
    </w:p>
    <w:p w:rsidR="00C44E7C" w:rsidRDefault="00B96709" w:rsidP="00936C86">
      <w:pPr>
        <w:ind w:left="-709" w:right="283"/>
        <w:jc w:val="both"/>
        <w:rPr>
          <w:rFonts w:cs="Arial"/>
          <w:b/>
          <w:sz w:val="20"/>
        </w:rPr>
      </w:pPr>
      <w:r w:rsidRPr="00872814">
        <w:rPr>
          <w:rFonts w:cs="Arial"/>
          <w:b/>
          <w:sz w:val="20"/>
        </w:rPr>
        <w:t>Autorização/Renovação de funcionamento (</w:t>
      </w:r>
      <w:r w:rsidR="00E1430B" w:rsidRPr="00872814">
        <w:rPr>
          <w:rFonts w:cs="Arial"/>
          <w:b/>
          <w:sz w:val="20"/>
        </w:rPr>
        <w:t>0</w:t>
      </w:r>
      <w:r w:rsidR="0061215F">
        <w:rPr>
          <w:rFonts w:cs="Arial"/>
          <w:b/>
          <w:sz w:val="20"/>
        </w:rPr>
        <w:t>6</w:t>
      </w:r>
      <w:r w:rsidRPr="00872814">
        <w:rPr>
          <w:rFonts w:cs="Arial"/>
          <w:b/>
          <w:sz w:val="20"/>
        </w:rPr>
        <w:t>):</w:t>
      </w:r>
    </w:p>
    <w:p w:rsidR="006F1F7B" w:rsidRDefault="006F1F7B" w:rsidP="003F4A4C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nº 207/15 do Instituto Educacional Turma da Mônica, rede privada</w:t>
      </w:r>
      <w:r w:rsidR="008C3C2A">
        <w:rPr>
          <w:rFonts w:cs="Arial"/>
          <w:sz w:val="20"/>
        </w:rPr>
        <w:t>, Simplício Mendes (PI), renovação de autorização para a educação infantil e ensino fundamental anos iniciais;</w:t>
      </w:r>
    </w:p>
    <w:p w:rsidR="008A49CF" w:rsidRDefault="008A49CF" w:rsidP="003F4A4C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nº 168/15 da Escola Império do Saber, rede privada, </w:t>
      </w:r>
      <w:proofErr w:type="spellStart"/>
      <w:r>
        <w:rPr>
          <w:rFonts w:cs="Arial"/>
          <w:sz w:val="20"/>
        </w:rPr>
        <w:t>Aroazes</w:t>
      </w:r>
      <w:proofErr w:type="spellEnd"/>
      <w:r>
        <w:rPr>
          <w:rFonts w:cs="Arial"/>
          <w:sz w:val="20"/>
        </w:rPr>
        <w:t xml:space="preserve"> (PI), autorização de funcionamento para o ensino fundamental anos iniciais regular;</w:t>
      </w:r>
    </w:p>
    <w:p w:rsidR="008A49CF" w:rsidRDefault="008A49CF" w:rsidP="003F4A4C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215/15 do </w:t>
      </w:r>
      <w:proofErr w:type="spellStart"/>
      <w:proofErr w:type="gramStart"/>
      <w:r>
        <w:rPr>
          <w:rFonts w:cs="Arial"/>
          <w:sz w:val="20"/>
        </w:rPr>
        <w:t>SESc</w:t>
      </w:r>
      <w:proofErr w:type="spellEnd"/>
      <w:proofErr w:type="gramEnd"/>
      <w:r>
        <w:rPr>
          <w:rFonts w:cs="Arial"/>
          <w:sz w:val="20"/>
        </w:rPr>
        <w:t>- Serviço Social do Comercio, rede privada, Floriano (PI), renovação de autorização para a educação infantil e ensino fundamental anos iniciais regular;</w:t>
      </w:r>
    </w:p>
    <w:p w:rsidR="008C3C2A" w:rsidRDefault="008C3C2A" w:rsidP="003F4A4C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Helena </w:t>
      </w:r>
      <w:proofErr w:type="spell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>: Processo nº 213/15 do CEV Colégio, rede privada, Teresina (PI), renovação de autorização para o ensino fundamental completo regular;</w:t>
      </w:r>
    </w:p>
    <w:p w:rsidR="003F4A4C" w:rsidRDefault="003F4A4C" w:rsidP="003F4A4C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Conselheira Helena </w:t>
      </w:r>
      <w:proofErr w:type="spell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>: Processo nº 214/15 do Centro Educacional Sagrada Família, rede privada, Alagoinha do Piauí (PI), renovação de autorização para educação infantil e ensino médio regular, e mudança de sede;</w:t>
      </w:r>
    </w:p>
    <w:p w:rsidR="008A49CF" w:rsidRPr="0061215F" w:rsidRDefault="008A49CF" w:rsidP="0061215F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190/15 do Educandário Santa Teresinha, rede privada, </w:t>
      </w:r>
      <w:proofErr w:type="spellStart"/>
      <w:r>
        <w:rPr>
          <w:rFonts w:cs="Arial"/>
          <w:sz w:val="20"/>
        </w:rPr>
        <w:t>Itaueira</w:t>
      </w:r>
      <w:proofErr w:type="spellEnd"/>
      <w:r>
        <w:rPr>
          <w:rFonts w:cs="Arial"/>
          <w:sz w:val="20"/>
        </w:rPr>
        <w:t xml:space="preserve"> (PI), renovação de autorização para educação infantil e ensino fundamental completo regular;</w:t>
      </w:r>
    </w:p>
    <w:p w:rsidR="00CB0900" w:rsidRDefault="00BB5698" w:rsidP="00CB0900">
      <w:pPr>
        <w:ind w:left="-709" w:right="283"/>
        <w:jc w:val="both"/>
        <w:rPr>
          <w:rFonts w:cs="Arial"/>
          <w:b/>
          <w:bCs/>
          <w:sz w:val="20"/>
        </w:rPr>
      </w:pPr>
      <w:r w:rsidRPr="00BB5698">
        <w:rPr>
          <w:rFonts w:cs="Arial"/>
          <w:b/>
          <w:bCs/>
          <w:sz w:val="20"/>
        </w:rPr>
        <w:t>Outros</w:t>
      </w:r>
      <w:r w:rsidR="00046470">
        <w:rPr>
          <w:rFonts w:cs="Arial"/>
          <w:b/>
          <w:bCs/>
          <w:sz w:val="20"/>
        </w:rPr>
        <w:t xml:space="preserve"> (0</w:t>
      </w:r>
      <w:r w:rsidR="0061215F">
        <w:rPr>
          <w:rFonts w:cs="Arial"/>
          <w:b/>
          <w:bCs/>
          <w:sz w:val="20"/>
        </w:rPr>
        <w:t>2</w:t>
      </w:r>
      <w:r w:rsidRPr="00BB5698">
        <w:rPr>
          <w:rFonts w:cs="Arial"/>
          <w:b/>
          <w:bCs/>
          <w:sz w:val="20"/>
        </w:rPr>
        <w:t>):</w:t>
      </w:r>
    </w:p>
    <w:p w:rsidR="0061215F" w:rsidRDefault="0061215F" w:rsidP="0061215F">
      <w:pPr>
        <w:pStyle w:val="PargrafodaLista"/>
        <w:numPr>
          <w:ilvl w:val="0"/>
          <w:numId w:val="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212/15 do Colégio Diocesano, rede privada, Parnaíba (PI), alteração na grade curricular;</w:t>
      </w:r>
    </w:p>
    <w:p w:rsidR="0061215F" w:rsidRPr="0061215F" w:rsidRDefault="0061215F" w:rsidP="0061215F">
      <w:pPr>
        <w:pStyle w:val="PargrafodaLista"/>
        <w:numPr>
          <w:ilvl w:val="0"/>
          <w:numId w:val="6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Comissão de Educação Profissional (cons. Eliana): Processo nº 104/15 da Escola de Educação Básica e Profissional Embaixador </w:t>
      </w:r>
      <w:proofErr w:type="spellStart"/>
      <w:r>
        <w:rPr>
          <w:rFonts w:cs="Arial"/>
          <w:bCs/>
          <w:sz w:val="20"/>
        </w:rPr>
        <w:t>Espedito</w:t>
      </w:r>
      <w:proofErr w:type="spellEnd"/>
      <w:r>
        <w:rPr>
          <w:rFonts w:cs="Arial"/>
          <w:bCs/>
          <w:sz w:val="20"/>
        </w:rPr>
        <w:t xml:space="preserve"> de Freitas Resende, rede privada, Teresina (PI), alteração no Plano de Curso;</w:t>
      </w:r>
    </w:p>
    <w:p w:rsidR="0093256C" w:rsidRPr="00BD0CBB" w:rsidRDefault="0093256C" w:rsidP="00BD0CBB">
      <w:pPr>
        <w:ind w:left="-709" w:right="283"/>
        <w:jc w:val="both"/>
        <w:rPr>
          <w:sz w:val="20"/>
        </w:rPr>
      </w:pPr>
      <w:r w:rsidRPr="00BD0CBB">
        <w:rPr>
          <w:rFonts w:cs="Arial"/>
          <w:b/>
          <w:sz w:val="20"/>
        </w:rPr>
        <w:t>PROCESSOS A SEREM RELATADOS:</w:t>
      </w:r>
    </w:p>
    <w:p w:rsidR="00154C6E" w:rsidRPr="007E4894" w:rsidRDefault="00154C6E" w:rsidP="007E4894">
      <w:pPr>
        <w:ind w:left="-709" w:right="283"/>
        <w:jc w:val="both"/>
        <w:rPr>
          <w:rFonts w:cs="Arial"/>
          <w:bCs/>
          <w:sz w:val="20"/>
        </w:rPr>
      </w:pPr>
    </w:p>
    <w:p w:rsidR="0093256C" w:rsidRDefault="0093256C" w:rsidP="00053867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93256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sectPr w:rsidR="0045301D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B7" w:rsidRDefault="003947B7">
      <w:r>
        <w:separator/>
      </w:r>
    </w:p>
  </w:endnote>
  <w:endnote w:type="continuationSeparator" w:id="1">
    <w:p w:rsidR="003947B7" w:rsidRDefault="0039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B7" w:rsidRDefault="003947B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47B7" w:rsidRDefault="003947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B7" w:rsidRDefault="003947B7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58B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947B7" w:rsidRDefault="003947B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947B7" w:rsidRDefault="003947B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947B7" w:rsidRDefault="003947B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B7" w:rsidRDefault="003947B7">
      <w:r>
        <w:separator/>
      </w:r>
    </w:p>
  </w:footnote>
  <w:footnote w:type="continuationSeparator" w:id="1">
    <w:p w:rsidR="003947B7" w:rsidRDefault="00394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B7" w:rsidRDefault="003947B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947B7" w:rsidRDefault="003947B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7014531" r:id="rId2"/>
      </w:object>
    </w:r>
  </w:p>
  <w:p w:rsidR="003947B7" w:rsidRPr="00AA608D" w:rsidRDefault="003947B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947B7" w:rsidRPr="00AA608D" w:rsidRDefault="003947B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947B7" w:rsidRPr="00AA608D" w:rsidRDefault="003947B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22/10/2015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947B7" w:rsidRDefault="003947B7">
    <w:pPr>
      <w:jc w:val="both"/>
      <w:rPr>
        <w:sz w:val="20"/>
      </w:rPr>
    </w:pPr>
    <w:r w:rsidRPr="000149FE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0149FE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153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A5D6-40D8-4AC4-85B5-A526713B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5535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15</cp:revision>
  <cp:lastPrinted>2015-10-01T14:54:00Z</cp:lastPrinted>
  <dcterms:created xsi:type="dcterms:W3CDTF">2015-10-20T11:19:00Z</dcterms:created>
  <dcterms:modified xsi:type="dcterms:W3CDTF">2015-10-22T12:22:00Z</dcterms:modified>
</cp:coreProperties>
</file>