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3A" w:rsidRDefault="00A3263A" w:rsidP="007456AC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AC632B" w:rsidRPr="000236F4" w:rsidRDefault="00AC632B" w:rsidP="00BF773B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 w:rsidR="000A31D3">
        <w:rPr>
          <w:rFonts w:cs="Arial"/>
          <w:b/>
          <w:sz w:val="20"/>
        </w:rPr>
        <w:t xml:space="preserve"> DA SESS</w:t>
      </w:r>
      <w:r w:rsidR="00F66FE0">
        <w:rPr>
          <w:rFonts w:cs="Arial"/>
          <w:b/>
          <w:sz w:val="20"/>
        </w:rPr>
        <w:t>ÃO</w:t>
      </w:r>
      <w:r w:rsidRPr="000236F4">
        <w:rPr>
          <w:rFonts w:cs="Arial"/>
          <w:b/>
          <w:sz w:val="20"/>
        </w:rPr>
        <w:t xml:space="preserve"> PLENÁRIA DO</w:t>
      </w:r>
      <w:r w:rsidR="00302A0F">
        <w:rPr>
          <w:rFonts w:cs="Arial"/>
          <w:b/>
          <w:sz w:val="20"/>
        </w:rPr>
        <w:t xml:space="preserve"> </w:t>
      </w:r>
      <w:r w:rsidR="00260E71">
        <w:rPr>
          <w:rFonts w:cs="Arial"/>
          <w:b/>
          <w:sz w:val="20"/>
        </w:rPr>
        <w:t>DIA</w:t>
      </w:r>
      <w:r w:rsidR="00302A0F">
        <w:rPr>
          <w:rFonts w:cs="Arial"/>
          <w:b/>
          <w:sz w:val="20"/>
        </w:rPr>
        <w:t xml:space="preserve"> </w:t>
      </w:r>
      <w:r w:rsidR="00F66FE0">
        <w:rPr>
          <w:rFonts w:cs="Arial"/>
          <w:b/>
          <w:sz w:val="20"/>
        </w:rPr>
        <w:t>DOZE</w:t>
      </w:r>
      <w:r w:rsidR="00260E71">
        <w:rPr>
          <w:rFonts w:cs="Arial"/>
          <w:b/>
          <w:sz w:val="20"/>
        </w:rPr>
        <w:t xml:space="preserve"> </w:t>
      </w:r>
      <w:r w:rsidR="00E762FD">
        <w:rPr>
          <w:rFonts w:cs="Arial"/>
          <w:b/>
          <w:sz w:val="20"/>
        </w:rPr>
        <w:t xml:space="preserve">DE </w:t>
      </w:r>
      <w:r w:rsidR="00F66FE0">
        <w:rPr>
          <w:rFonts w:cs="Arial"/>
          <w:b/>
          <w:sz w:val="20"/>
        </w:rPr>
        <w:t xml:space="preserve">NOVEMBRO </w:t>
      </w:r>
      <w:r w:rsidR="00884B92">
        <w:rPr>
          <w:rFonts w:cs="Arial"/>
          <w:b/>
          <w:sz w:val="20"/>
        </w:rPr>
        <w:t xml:space="preserve">DE </w:t>
      </w:r>
      <w:r w:rsidRPr="000236F4">
        <w:rPr>
          <w:rFonts w:cs="Arial"/>
          <w:b/>
          <w:sz w:val="20"/>
        </w:rPr>
        <w:t>2015.</w:t>
      </w:r>
    </w:p>
    <w:p w:rsidR="00115D5E" w:rsidRDefault="00D15CA3" w:rsidP="00115D5E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4075AC" w:rsidRDefault="004075AC" w:rsidP="004075AC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 279/2015GJ/SECRETARIA, de Diego Ricardo</w:t>
      </w:r>
      <w:r w:rsidR="00F66FE0">
        <w:rPr>
          <w:rFonts w:cs="Arial"/>
          <w:sz w:val="20"/>
        </w:rPr>
        <w:t xml:space="preserve"> Melo de Almeida, juiz de direito da Comarca de </w:t>
      </w:r>
      <w:proofErr w:type="spellStart"/>
      <w:r w:rsidR="00F66FE0">
        <w:rPr>
          <w:rFonts w:cs="Arial"/>
          <w:sz w:val="20"/>
        </w:rPr>
        <w:t>Landri</w:t>
      </w:r>
      <w:proofErr w:type="spellEnd"/>
      <w:r w:rsidR="00F66FE0">
        <w:rPr>
          <w:rFonts w:cs="Arial"/>
          <w:sz w:val="20"/>
        </w:rPr>
        <w:t xml:space="preserve"> Sales, determinando a este Conselho, no prazo de 30 di</w:t>
      </w:r>
      <w:r w:rsidR="002152F4">
        <w:rPr>
          <w:rFonts w:cs="Arial"/>
          <w:sz w:val="20"/>
        </w:rPr>
        <w:t xml:space="preserve">as, laudo pericial para o fechamento da Escolhinha Tia </w:t>
      </w:r>
      <w:proofErr w:type="spellStart"/>
      <w:r w:rsidR="002152F4">
        <w:rPr>
          <w:rFonts w:cs="Arial"/>
          <w:sz w:val="20"/>
        </w:rPr>
        <w:t>Solenita</w:t>
      </w:r>
      <w:proofErr w:type="spellEnd"/>
      <w:r w:rsidR="002152F4">
        <w:rPr>
          <w:rFonts w:cs="Arial"/>
          <w:sz w:val="20"/>
        </w:rPr>
        <w:t xml:space="preserve">. Protocolado </w:t>
      </w:r>
      <w:r w:rsidR="002152F4">
        <w:rPr>
          <w:bCs/>
          <w:sz w:val="20"/>
        </w:rPr>
        <w:t>no CEE/PI em 17-11-15;</w:t>
      </w:r>
      <w:r w:rsidR="002152F4">
        <w:rPr>
          <w:rFonts w:cs="Arial"/>
          <w:sz w:val="20"/>
        </w:rPr>
        <w:t xml:space="preserve"> </w:t>
      </w:r>
    </w:p>
    <w:p w:rsidR="002152F4" w:rsidRPr="003A4A3D" w:rsidRDefault="002152F4" w:rsidP="004075AC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</w:t>
      </w:r>
      <w:r w:rsidR="003A4A3D">
        <w:rPr>
          <w:rFonts w:cs="Arial"/>
          <w:sz w:val="20"/>
        </w:rPr>
        <w:t xml:space="preserve">023/15, de Thais Maria de Araújo Pessoa, coordenadora do Fórum Piauiense de Educação de Jovens e Adultos, convidando para reunião ordinária do Fórum dia 01-12-15, às </w:t>
      </w:r>
      <w:proofErr w:type="gramStart"/>
      <w:r w:rsidR="003A4A3D">
        <w:rPr>
          <w:rFonts w:cs="Arial"/>
          <w:sz w:val="20"/>
        </w:rPr>
        <w:t>15:00</w:t>
      </w:r>
      <w:proofErr w:type="gramEnd"/>
      <w:r w:rsidR="003A4A3D">
        <w:rPr>
          <w:rFonts w:cs="Arial"/>
          <w:sz w:val="20"/>
        </w:rPr>
        <w:t xml:space="preserve">h, na Universidade Estadual do Piauí, Campus Clóvis Moura. Protocolado </w:t>
      </w:r>
      <w:r w:rsidR="003A4A3D">
        <w:rPr>
          <w:bCs/>
          <w:sz w:val="20"/>
        </w:rPr>
        <w:t>no CEE/PI em 17-11-15;</w:t>
      </w:r>
    </w:p>
    <w:p w:rsidR="003A4A3D" w:rsidRPr="00095A1B" w:rsidRDefault="00C17E1B" w:rsidP="004075AC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Exemplar (um), “70 Anos da CONFENEM” 1944-2014, Confederação Nacional dos Estabelecimentos de Ensino. Protocolado </w:t>
      </w:r>
      <w:r>
        <w:rPr>
          <w:bCs/>
          <w:sz w:val="20"/>
        </w:rPr>
        <w:t>no CEE/PI em 17-11-15.</w:t>
      </w:r>
    </w:p>
    <w:p w:rsidR="00095A1B" w:rsidRPr="00095A1B" w:rsidRDefault="00095A1B" w:rsidP="00095A1B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bCs/>
          <w:sz w:val="20"/>
        </w:rPr>
        <w:t>Ofício nº 007/2015 de Márcia Maria Sobreira Lopes, Diretora da Fundação Bradesco, solicitando retificação de termos do Parecer nº 146/2015.</w:t>
      </w:r>
      <w:r w:rsidRPr="00095A1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Protocolado </w:t>
      </w:r>
      <w:r>
        <w:rPr>
          <w:bCs/>
          <w:sz w:val="20"/>
        </w:rPr>
        <w:t>no CEE/PI em 18-11-15.</w:t>
      </w:r>
    </w:p>
    <w:p w:rsidR="00C17E1B" w:rsidRDefault="006F1F7B" w:rsidP="00876DF0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6D5EE3">
        <w:rPr>
          <w:rFonts w:cs="Arial"/>
          <w:b/>
          <w:bCs/>
          <w:color w:val="000000"/>
          <w:sz w:val="20"/>
        </w:rPr>
        <w:t>02</w:t>
      </w:r>
      <w:r>
        <w:rPr>
          <w:rFonts w:cs="Arial"/>
          <w:b/>
          <w:bCs/>
          <w:color w:val="000000"/>
          <w:sz w:val="20"/>
        </w:rPr>
        <w:t>)</w:t>
      </w:r>
    </w:p>
    <w:p w:rsidR="00876DF0" w:rsidRPr="00403A6D" w:rsidRDefault="00876DF0" w:rsidP="00876DF0">
      <w:pPr>
        <w:pStyle w:val="PargrafodaLista"/>
        <w:numPr>
          <w:ilvl w:val="0"/>
          <w:numId w:val="16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Conselheiro </w:t>
      </w:r>
      <w:proofErr w:type="spellStart"/>
      <w:r>
        <w:rPr>
          <w:rFonts w:cs="Arial"/>
          <w:bCs/>
          <w:sz w:val="20"/>
        </w:rPr>
        <w:t>Danílio</w:t>
      </w:r>
      <w:proofErr w:type="spellEnd"/>
      <w:r>
        <w:rPr>
          <w:rFonts w:cs="Arial"/>
          <w:bCs/>
          <w:sz w:val="20"/>
        </w:rPr>
        <w:t xml:space="preserve"> Cesar: Processo nº 070/2015 [diligência de parecer nº 118/15] da Escola Pitágoras, rede privada, Amarante (PI), renovação de autorização para Educação Infantil e Ensino Fundamental completo regular.</w:t>
      </w:r>
    </w:p>
    <w:p w:rsidR="004075AC" w:rsidRPr="006D5EE3" w:rsidRDefault="006D5EE3" w:rsidP="006D5EE3">
      <w:pPr>
        <w:pStyle w:val="PargrafodaLista"/>
        <w:numPr>
          <w:ilvl w:val="0"/>
          <w:numId w:val="16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Proc. nº 195/2015 [inspeção] do Instituto de Educação Santa Filomena, rede privada, Teresina (PI), renovação de autorização do curso de ensino fundamental anos iniciais.</w:t>
      </w:r>
    </w:p>
    <w:p w:rsidR="00C44E7C" w:rsidRDefault="00B96709" w:rsidP="00936C86">
      <w:pPr>
        <w:ind w:left="-709" w:right="283"/>
        <w:jc w:val="both"/>
        <w:rPr>
          <w:rFonts w:cs="Arial"/>
          <w:b/>
          <w:sz w:val="20"/>
        </w:rPr>
      </w:pPr>
      <w:r w:rsidRPr="00872814">
        <w:rPr>
          <w:rFonts w:cs="Arial"/>
          <w:b/>
          <w:sz w:val="20"/>
        </w:rPr>
        <w:t>Autorização/Renovação de funcionamento (</w:t>
      </w:r>
      <w:r w:rsidR="00E1430B" w:rsidRPr="00872814">
        <w:rPr>
          <w:rFonts w:cs="Arial"/>
          <w:b/>
          <w:sz w:val="20"/>
        </w:rPr>
        <w:t>0</w:t>
      </w:r>
      <w:r w:rsidR="006D5EE3">
        <w:rPr>
          <w:rFonts w:cs="Arial"/>
          <w:b/>
          <w:sz w:val="20"/>
        </w:rPr>
        <w:t>4</w:t>
      </w:r>
      <w:r w:rsidRPr="00872814">
        <w:rPr>
          <w:rFonts w:cs="Arial"/>
          <w:b/>
          <w:sz w:val="20"/>
        </w:rPr>
        <w:t>):</w:t>
      </w:r>
    </w:p>
    <w:p w:rsidR="00876DF0" w:rsidRDefault="00876DF0" w:rsidP="00876DF0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Processos </w:t>
      </w:r>
      <w:proofErr w:type="spellStart"/>
      <w:r>
        <w:rPr>
          <w:rFonts w:cs="Arial"/>
          <w:sz w:val="20"/>
        </w:rPr>
        <w:t>nº</w:t>
      </w:r>
      <w:r w:rsidRPr="00876DF0">
        <w:rPr>
          <w:rFonts w:cs="Arial"/>
          <w:sz w:val="20"/>
          <w:vertAlign w:val="superscript"/>
        </w:rPr>
        <w:t>s</w:t>
      </w:r>
      <w:proofErr w:type="spellEnd"/>
      <w:r w:rsidRPr="00876DF0"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 xml:space="preserve">249/15 e 250/15 da prefeitura municipal de </w:t>
      </w:r>
      <w:proofErr w:type="spellStart"/>
      <w:r>
        <w:rPr>
          <w:rFonts w:cs="Arial"/>
          <w:sz w:val="20"/>
        </w:rPr>
        <w:t>Pavassu</w:t>
      </w:r>
      <w:proofErr w:type="spellEnd"/>
      <w:r>
        <w:rPr>
          <w:rFonts w:cs="Arial"/>
          <w:sz w:val="20"/>
        </w:rPr>
        <w:t xml:space="preserve">, município de </w:t>
      </w:r>
      <w:proofErr w:type="spellStart"/>
      <w:r>
        <w:rPr>
          <w:rFonts w:cs="Arial"/>
          <w:sz w:val="20"/>
        </w:rPr>
        <w:t>pavassu</w:t>
      </w:r>
      <w:proofErr w:type="spellEnd"/>
      <w:r>
        <w:rPr>
          <w:rFonts w:cs="Arial"/>
          <w:sz w:val="20"/>
        </w:rPr>
        <w:t xml:space="preserve"> (PI), rede municipal - renovação de autorização para a educação infantil, ensino fundamental completo regular e na modalidade EJA e convalidação de estudos, respectivamente;</w:t>
      </w:r>
    </w:p>
    <w:p w:rsidR="00876DF0" w:rsidRDefault="00876DF0" w:rsidP="00876DF0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Helena </w:t>
      </w:r>
      <w:proofErr w:type="spellStart"/>
      <w:r>
        <w:rPr>
          <w:rFonts w:cs="Arial"/>
          <w:sz w:val="20"/>
        </w:rPr>
        <w:t>Rosendo</w:t>
      </w:r>
      <w:proofErr w:type="spellEnd"/>
      <w:r>
        <w:rPr>
          <w:rFonts w:cs="Arial"/>
          <w:sz w:val="20"/>
        </w:rPr>
        <w:t xml:space="preserve">: Processos </w:t>
      </w:r>
      <w:proofErr w:type="spellStart"/>
      <w:r>
        <w:rPr>
          <w:rFonts w:cs="Arial"/>
          <w:sz w:val="20"/>
        </w:rPr>
        <w:t>nº</w:t>
      </w:r>
      <w:r w:rsidRPr="00876DF0">
        <w:rPr>
          <w:rFonts w:cs="Arial"/>
          <w:sz w:val="20"/>
          <w:vertAlign w:val="superscript"/>
        </w:rPr>
        <w:t>s</w:t>
      </w:r>
      <w:proofErr w:type="spellEnd"/>
      <w:r w:rsidRPr="00876DF0"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>237/15 e 238/15 da prefeitura municipal de Monsenhor Gil (PI), rede municipal - renovação de autorização para a educação infantil, ensino fundamental completo regular e na modalidade EJA e convalidação de estudos, respectivamente;</w:t>
      </w:r>
    </w:p>
    <w:p w:rsidR="006F700E" w:rsidRPr="00103856" w:rsidRDefault="006F700E" w:rsidP="006F700E">
      <w:pPr>
        <w:pStyle w:val="PargrafodaLista"/>
        <w:numPr>
          <w:ilvl w:val="0"/>
          <w:numId w:val="5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</w:t>
      </w:r>
      <w:proofErr w:type="spellStart"/>
      <w:r>
        <w:rPr>
          <w:sz w:val="20"/>
        </w:rPr>
        <w:t>Danílio</w:t>
      </w:r>
      <w:proofErr w:type="spellEnd"/>
      <w:r>
        <w:rPr>
          <w:sz w:val="20"/>
        </w:rPr>
        <w:t xml:space="preserve"> Cesar: Processo nº 244/2015 do Colégio Objetivo, rede privada, Teresina (PI), renovação de autorização de funcionamento para o ensino médio regular;</w:t>
      </w:r>
    </w:p>
    <w:p w:rsidR="00C204F1" w:rsidRPr="00A93FCB" w:rsidRDefault="006F700E" w:rsidP="003B1CA1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sz w:val="20"/>
        </w:rPr>
        <w:t xml:space="preserve">Conselheira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</w:t>
      </w:r>
      <w:r w:rsidR="000D3A62">
        <w:rPr>
          <w:sz w:val="20"/>
        </w:rPr>
        <w:t>Jesus: Processo nº 245/2015 do E</w:t>
      </w:r>
      <w:r>
        <w:rPr>
          <w:sz w:val="20"/>
        </w:rPr>
        <w:t>ducandário Talita, rede privada, São Raimundo Nonato (PI), renovação de autorização de funcionamento para a educação infantil, o ensino fundamental completo regular;</w:t>
      </w:r>
    </w:p>
    <w:p w:rsidR="00A93FCB" w:rsidRPr="00A93FCB" w:rsidRDefault="00A93FCB" w:rsidP="00A93FCB">
      <w:pPr>
        <w:ind w:right="283"/>
        <w:jc w:val="both"/>
        <w:rPr>
          <w:rFonts w:cs="Arial"/>
          <w:sz w:val="20"/>
        </w:rPr>
      </w:pPr>
    </w:p>
    <w:p w:rsidR="0093256C" w:rsidRPr="002B384C" w:rsidRDefault="0093256C" w:rsidP="002B384C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154C6E" w:rsidRPr="007E4894" w:rsidRDefault="00154C6E" w:rsidP="007E4894">
      <w:pPr>
        <w:ind w:left="-709" w:right="283"/>
        <w:jc w:val="both"/>
        <w:rPr>
          <w:rFonts w:cs="Arial"/>
          <w:bCs/>
          <w:sz w:val="20"/>
        </w:rPr>
      </w:pPr>
    </w:p>
    <w:p w:rsidR="0093256C" w:rsidRDefault="0093256C" w:rsidP="00053867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93256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BB485C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201A17" w:rsidRDefault="00201A17" w:rsidP="00FB755D">
      <w:pPr>
        <w:ind w:right="283"/>
        <w:rPr>
          <w:sz w:val="20"/>
        </w:rPr>
      </w:pPr>
    </w:p>
    <w:sectPr w:rsidR="00201A17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CA1" w:rsidRDefault="003B1CA1">
      <w:r>
        <w:separator/>
      </w:r>
    </w:p>
  </w:endnote>
  <w:endnote w:type="continuationSeparator" w:id="1">
    <w:p w:rsidR="003B1CA1" w:rsidRDefault="003B1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A1" w:rsidRDefault="00AB1418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1C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1CA1" w:rsidRDefault="003B1CA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A1" w:rsidRDefault="00AB1418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3B1CA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3A6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B1CA1" w:rsidRDefault="003B1CA1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3B1CA1" w:rsidRDefault="003B1CA1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B1CA1" w:rsidRDefault="003B1CA1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CA1" w:rsidRDefault="003B1CA1">
      <w:r>
        <w:separator/>
      </w:r>
    </w:p>
  </w:footnote>
  <w:footnote w:type="continuationSeparator" w:id="1">
    <w:p w:rsidR="003B1CA1" w:rsidRDefault="003B1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A1" w:rsidRDefault="003B1CA1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B1CA1" w:rsidRDefault="003B1CA1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9532610" r:id="rId2"/>
      </w:object>
    </w:r>
  </w:p>
  <w:p w:rsidR="003B1CA1" w:rsidRPr="00AA608D" w:rsidRDefault="003B1CA1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B1CA1" w:rsidRPr="00AA608D" w:rsidRDefault="003B1CA1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B1CA1" w:rsidRPr="00AA608D" w:rsidRDefault="003B1CA1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19/11/2015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B1CA1" w:rsidRDefault="00AB1418">
    <w:pPr>
      <w:jc w:val="both"/>
      <w:rPr>
        <w:sz w:val="20"/>
      </w:rPr>
    </w:pPr>
    <w:r w:rsidRPr="00AB1418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AB1418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F566BC2"/>
    <w:multiLevelType w:val="hybridMultilevel"/>
    <w:tmpl w:val="3EEA2512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2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4"/>
  </w:num>
  <w:num w:numId="14">
    <w:abstractNumId w:val="9"/>
  </w:num>
  <w:num w:numId="15">
    <w:abstractNumId w:val="1"/>
  </w:num>
  <w:num w:numId="16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5FF6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030"/>
    <w:rsid w:val="00390153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A5D6-40D8-4AC4-85B5-A526713B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2434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9</cp:revision>
  <cp:lastPrinted>2015-11-19T15:57:00Z</cp:lastPrinted>
  <dcterms:created xsi:type="dcterms:W3CDTF">2015-11-16T15:17:00Z</dcterms:created>
  <dcterms:modified xsi:type="dcterms:W3CDTF">2015-11-20T15:50:00Z</dcterms:modified>
</cp:coreProperties>
</file>