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26" w:rsidRDefault="00B15126" w:rsidP="00B15126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0236F4">
        <w:rPr>
          <w:rFonts w:cs="Arial"/>
          <w:b/>
          <w:sz w:val="20"/>
        </w:rPr>
        <w:t>LEITURA, ANÁLISE E VOTAÇÃO DA</w:t>
      </w:r>
      <w:r w:rsidR="00B133BA">
        <w:rPr>
          <w:rFonts w:cs="Arial"/>
          <w:b/>
          <w:sz w:val="20"/>
        </w:rPr>
        <w:t>S</w:t>
      </w:r>
      <w:r w:rsidRPr="000236F4">
        <w:rPr>
          <w:rFonts w:cs="Arial"/>
          <w:b/>
          <w:sz w:val="20"/>
        </w:rPr>
        <w:t xml:space="preserve"> ATA</w:t>
      </w:r>
      <w:r w:rsidR="00EB669E">
        <w:rPr>
          <w:rFonts w:cs="Arial"/>
          <w:b/>
          <w:sz w:val="20"/>
        </w:rPr>
        <w:t>S</w:t>
      </w:r>
      <w:r>
        <w:rPr>
          <w:rFonts w:cs="Arial"/>
          <w:b/>
          <w:sz w:val="20"/>
        </w:rPr>
        <w:t xml:space="preserve"> DA</w:t>
      </w:r>
      <w:r w:rsidR="00EB669E">
        <w:rPr>
          <w:rFonts w:cs="Arial"/>
          <w:b/>
          <w:sz w:val="20"/>
        </w:rPr>
        <w:t>S SESSÕES</w:t>
      </w:r>
      <w:r w:rsidRPr="000236F4">
        <w:rPr>
          <w:rFonts w:cs="Arial"/>
          <w:b/>
          <w:sz w:val="20"/>
        </w:rPr>
        <w:t xml:space="preserve"> PLENÁRIA</w:t>
      </w:r>
      <w:r w:rsidR="00EB669E">
        <w:rPr>
          <w:rFonts w:cs="Arial"/>
          <w:b/>
          <w:sz w:val="20"/>
        </w:rPr>
        <w:t>S</w:t>
      </w:r>
      <w:r w:rsidRPr="000236F4">
        <w:rPr>
          <w:rFonts w:cs="Arial"/>
          <w:b/>
          <w:sz w:val="20"/>
        </w:rPr>
        <w:t xml:space="preserve"> DO</w:t>
      </w:r>
      <w:r w:rsidR="00EB669E">
        <w:rPr>
          <w:rFonts w:cs="Arial"/>
          <w:b/>
          <w:sz w:val="20"/>
        </w:rPr>
        <w:t>S</w:t>
      </w:r>
      <w:r>
        <w:rPr>
          <w:rFonts w:cs="Arial"/>
          <w:b/>
          <w:sz w:val="20"/>
        </w:rPr>
        <w:t xml:space="preserve"> DIA</w:t>
      </w:r>
      <w:r w:rsidR="00EB669E">
        <w:rPr>
          <w:rFonts w:cs="Arial"/>
          <w:b/>
          <w:sz w:val="20"/>
        </w:rPr>
        <w:t>S</w:t>
      </w:r>
      <w:r>
        <w:rPr>
          <w:rFonts w:cs="Arial"/>
          <w:b/>
          <w:sz w:val="20"/>
        </w:rPr>
        <w:t xml:space="preserve"> </w:t>
      </w:r>
      <w:r w:rsidR="00B95773">
        <w:rPr>
          <w:rFonts w:cs="Arial"/>
          <w:b/>
          <w:sz w:val="20"/>
        </w:rPr>
        <w:t>DEZ</w:t>
      </w:r>
      <w:r w:rsidR="007A11FA">
        <w:rPr>
          <w:rFonts w:cs="Arial"/>
          <w:b/>
          <w:sz w:val="20"/>
        </w:rPr>
        <w:t xml:space="preserve"> </w:t>
      </w:r>
      <w:r w:rsidR="00EB669E">
        <w:rPr>
          <w:rFonts w:cs="Arial"/>
          <w:b/>
          <w:sz w:val="20"/>
        </w:rPr>
        <w:t xml:space="preserve">E ONZE </w:t>
      </w:r>
      <w:r w:rsidR="007A11FA">
        <w:rPr>
          <w:rFonts w:cs="Arial"/>
          <w:b/>
          <w:sz w:val="20"/>
        </w:rPr>
        <w:t>DE MARÇO</w:t>
      </w:r>
      <w:r>
        <w:rPr>
          <w:rFonts w:cs="Arial"/>
          <w:b/>
          <w:sz w:val="20"/>
        </w:rPr>
        <w:t xml:space="preserve"> DE 2016</w:t>
      </w:r>
      <w:r w:rsidRPr="000236F4">
        <w:rPr>
          <w:rFonts w:cs="Arial"/>
          <w:b/>
          <w:sz w:val="20"/>
        </w:rPr>
        <w:t>.</w:t>
      </w:r>
      <w:r>
        <w:rPr>
          <w:rFonts w:cs="Arial"/>
          <w:b/>
          <w:sz w:val="20"/>
        </w:rPr>
        <w:t xml:space="preserve"> </w:t>
      </w:r>
    </w:p>
    <w:p w:rsidR="00E61B5A" w:rsidRDefault="00E61B5A" w:rsidP="00E63716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color w:val="000000" w:themeColor="text1"/>
          <w:sz w:val="20"/>
        </w:rPr>
      </w:pPr>
      <w:r w:rsidRPr="001703AB">
        <w:rPr>
          <w:rFonts w:cs="Arial"/>
          <w:b/>
          <w:color w:val="000000" w:themeColor="text1"/>
          <w:sz w:val="20"/>
        </w:rPr>
        <w:t>COMUNICAÇÕES:</w:t>
      </w:r>
    </w:p>
    <w:p w:rsidR="00D33C13" w:rsidRPr="00C96634" w:rsidRDefault="003A24FA" w:rsidP="001703AB">
      <w:pPr>
        <w:pStyle w:val="PargrafodaLista1"/>
        <w:numPr>
          <w:ilvl w:val="0"/>
          <w:numId w:val="38"/>
        </w:numPr>
        <w:ind w:right="283"/>
        <w:jc w:val="both"/>
        <w:rPr>
          <w:rFonts w:cs="Arial"/>
          <w:color w:val="000000" w:themeColor="text1"/>
          <w:sz w:val="20"/>
        </w:rPr>
      </w:pPr>
      <w:r>
        <w:rPr>
          <w:rFonts w:cs="Arial"/>
          <w:sz w:val="20"/>
        </w:rPr>
        <w:t>Ofícío 38ª PJ Nº 87/2016, d</w:t>
      </w:r>
      <w:r w:rsidR="003771F8">
        <w:rPr>
          <w:rFonts w:cs="Arial"/>
          <w:sz w:val="20"/>
        </w:rPr>
        <w:t xml:space="preserve">a Promotora de Justiça </w:t>
      </w:r>
      <w:r>
        <w:rPr>
          <w:rFonts w:cs="Arial"/>
          <w:sz w:val="20"/>
        </w:rPr>
        <w:t>Maria Ester Ferraz de Carvalho</w:t>
      </w:r>
      <w:r w:rsidR="009516B7">
        <w:rPr>
          <w:rFonts w:cs="Arial"/>
          <w:sz w:val="20"/>
        </w:rPr>
        <w:t>, so</w:t>
      </w:r>
      <w:r w:rsidR="003771F8">
        <w:rPr>
          <w:rFonts w:cs="Arial"/>
          <w:sz w:val="20"/>
        </w:rPr>
        <w:t xml:space="preserve">licitando, no prazo de 10 dias úteis, informações, justificativas e providências acerca da denuncia noticiada na mídia local de que a Escola Cidadão Cidadã, estaria cobrando taxas extras dos pais de alunos que deixam seus filhos mais cedo ou que </w:t>
      </w:r>
      <w:r w:rsidR="001A7F3C">
        <w:rPr>
          <w:rFonts w:cs="Arial"/>
          <w:sz w:val="20"/>
        </w:rPr>
        <w:t>demoram em</w:t>
      </w:r>
      <w:r w:rsidR="003771F8">
        <w:rPr>
          <w:rFonts w:cs="Arial"/>
          <w:sz w:val="20"/>
        </w:rPr>
        <w:t xml:space="preserve"> buscá-los. Protocolado no CEE/PI em 11</w:t>
      </w:r>
      <w:r w:rsidR="001703AB">
        <w:rPr>
          <w:rFonts w:cs="Arial"/>
          <w:sz w:val="20"/>
        </w:rPr>
        <w:t>.0</w:t>
      </w:r>
      <w:r w:rsidR="00060E67">
        <w:rPr>
          <w:rFonts w:cs="Arial"/>
          <w:sz w:val="20"/>
        </w:rPr>
        <w:t>3</w:t>
      </w:r>
      <w:r w:rsidR="001703AB">
        <w:rPr>
          <w:rFonts w:cs="Arial"/>
          <w:sz w:val="20"/>
        </w:rPr>
        <w:t>.2016</w:t>
      </w:r>
      <w:r w:rsidR="00D33C13">
        <w:rPr>
          <w:rFonts w:cs="Arial"/>
          <w:sz w:val="20"/>
        </w:rPr>
        <w:t>;</w:t>
      </w:r>
    </w:p>
    <w:p w:rsidR="00C96634" w:rsidRPr="00C96634" w:rsidRDefault="00C96634" w:rsidP="00C96634">
      <w:pPr>
        <w:pStyle w:val="PargrafodaLista1"/>
        <w:numPr>
          <w:ilvl w:val="0"/>
          <w:numId w:val="38"/>
        </w:numPr>
        <w:ind w:right="283"/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 xml:space="preserve">Ofício nº 003/16, de Wando da Silva Gomes, diretor do Colégio Evangélico Gamaliel, solicitando mais um prazo para cumprimento da recomendação expressa no parecer de nº 2202015. </w:t>
      </w:r>
      <w:r>
        <w:rPr>
          <w:rFonts w:cs="Arial"/>
          <w:sz w:val="20"/>
        </w:rPr>
        <w:t>Protocolado no CEE/PI em 17.03.2016; (Cons. Danílio).</w:t>
      </w:r>
    </w:p>
    <w:p w:rsidR="00347243" w:rsidRPr="00580173" w:rsidRDefault="00AF2382" w:rsidP="00347243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bCs/>
          <w:color w:val="000000"/>
          <w:sz w:val="20"/>
        </w:rPr>
      </w:pPr>
      <w:bookmarkStart w:id="0" w:name="_GoBack"/>
      <w:r w:rsidRPr="00580173">
        <w:rPr>
          <w:rFonts w:cs="Arial"/>
          <w:b/>
          <w:bCs/>
          <w:color w:val="000000"/>
          <w:sz w:val="20"/>
        </w:rPr>
        <w:t>PROCESSOS A SEREM DISTRIBUÍDOS</w:t>
      </w:r>
    </w:p>
    <w:p w:rsidR="00B95773" w:rsidRDefault="00347243" w:rsidP="00B95773">
      <w:pPr>
        <w:pStyle w:val="PargrafodaLista1"/>
        <w:ind w:left="-709" w:right="283"/>
        <w:jc w:val="both"/>
        <w:rPr>
          <w:rFonts w:cs="Arial"/>
          <w:b/>
          <w:bCs/>
          <w:color w:val="000000"/>
          <w:sz w:val="20"/>
        </w:rPr>
      </w:pPr>
      <w:r w:rsidRPr="00347243">
        <w:rPr>
          <w:rFonts w:cs="Arial"/>
          <w:b/>
          <w:bCs/>
          <w:color w:val="000000"/>
          <w:sz w:val="20"/>
        </w:rPr>
        <w:t>Re</w:t>
      </w:r>
      <w:r w:rsidR="00517F95">
        <w:rPr>
          <w:rFonts w:cs="Arial"/>
          <w:b/>
          <w:bCs/>
          <w:color w:val="000000"/>
          <w:sz w:val="20"/>
        </w:rPr>
        <w:t>torno de Diligência/Inspeção (0</w:t>
      </w:r>
      <w:r w:rsidR="006A0337">
        <w:rPr>
          <w:rFonts w:cs="Arial"/>
          <w:b/>
          <w:bCs/>
          <w:color w:val="000000"/>
          <w:sz w:val="20"/>
        </w:rPr>
        <w:t>7</w:t>
      </w:r>
      <w:r w:rsidRPr="00347243">
        <w:rPr>
          <w:rFonts w:cs="Arial"/>
          <w:b/>
          <w:bCs/>
          <w:color w:val="000000"/>
          <w:sz w:val="20"/>
        </w:rPr>
        <w:t>):</w:t>
      </w:r>
    </w:p>
    <w:bookmarkEnd w:id="0"/>
    <w:p w:rsidR="00EE4DEC" w:rsidRDefault="00EE4DEC" w:rsidP="00EE4DEC">
      <w:pPr>
        <w:pStyle w:val="PargrafodaLista"/>
        <w:numPr>
          <w:ilvl w:val="0"/>
          <w:numId w:val="35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Conselheiro Danílio Cesar: Processos Nº</w:t>
      </w:r>
      <w:r w:rsidRPr="003C4AE7">
        <w:rPr>
          <w:rFonts w:cs="Arial"/>
          <w:sz w:val="20"/>
          <w:vertAlign w:val="superscript"/>
        </w:rPr>
        <w:t>s</w:t>
      </w:r>
      <w:r>
        <w:rPr>
          <w:rFonts w:cs="Arial"/>
          <w:sz w:val="20"/>
        </w:rPr>
        <w:t xml:space="preserve"> 220/15 e 221/15 [inspeção] da prefeitura de São Miguel da Baixa Grande(PI), rede municipal - renovação de autorização para a educação infantil, ensino fundamental completo regular e na modalidade EJA e convalidação de estudos;</w:t>
      </w:r>
    </w:p>
    <w:p w:rsidR="00EE4DEC" w:rsidRDefault="00EE4DEC" w:rsidP="00EE4DEC">
      <w:pPr>
        <w:pStyle w:val="PargrafodaLista1"/>
        <w:numPr>
          <w:ilvl w:val="0"/>
          <w:numId w:val="35"/>
        </w:numPr>
        <w:ind w:right="283"/>
        <w:jc w:val="both"/>
        <w:rPr>
          <w:rFonts w:cs="Arial"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 xml:space="preserve">Conselheiro Acácio Véras: Processo nº 010/2016 [inspeção] do Colégio São Francisco Sales, filantrópica, Teresina (PI) – renovação de autorização para Ensino Fundamental e Ensino Médio, ambos EJA; </w:t>
      </w:r>
    </w:p>
    <w:p w:rsidR="00B95773" w:rsidRDefault="00EE4DEC" w:rsidP="00B95773">
      <w:pPr>
        <w:pStyle w:val="PargrafodaLista1"/>
        <w:numPr>
          <w:ilvl w:val="0"/>
          <w:numId w:val="35"/>
        </w:numPr>
        <w:ind w:right="283"/>
        <w:jc w:val="both"/>
        <w:rPr>
          <w:rFonts w:cs="Arial"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>Conselheiro Acácio Veras: Processo nº 032</w:t>
      </w:r>
      <w:r w:rsidRPr="00C82806">
        <w:rPr>
          <w:rFonts w:cs="Arial"/>
          <w:bCs/>
          <w:color w:val="000000"/>
          <w:sz w:val="20"/>
        </w:rPr>
        <w:t xml:space="preserve">/16 </w:t>
      </w:r>
      <w:r>
        <w:rPr>
          <w:rFonts w:cs="Arial"/>
          <w:bCs/>
          <w:color w:val="000000"/>
          <w:sz w:val="20"/>
        </w:rPr>
        <w:t xml:space="preserve">[inspeção] </w:t>
      </w:r>
      <w:r w:rsidRPr="00C82806">
        <w:rPr>
          <w:rFonts w:cs="Arial"/>
          <w:bCs/>
          <w:color w:val="000000"/>
          <w:sz w:val="20"/>
        </w:rPr>
        <w:t xml:space="preserve">do </w:t>
      </w:r>
      <w:r>
        <w:rPr>
          <w:rFonts w:cs="Arial"/>
          <w:bCs/>
          <w:color w:val="000000"/>
          <w:sz w:val="20"/>
        </w:rPr>
        <w:t>Educandário José Maria</w:t>
      </w:r>
      <w:r w:rsidRPr="00C82806">
        <w:rPr>
          <w:rFonts w:cs="Arial"/>
          <w:bCs/>
          <w:color w:val="000000"/>
          <w:sz w:val="20"/>
        </w:rPr>
        <w:t>,</w:t>
      </w:r>
      <w:r>
        <w:rPr>
          <w:rFonts w:cs="Arial"/>
          <w:bCs/>
          <w:color w:val="000000"/>
          <w:sz w:val="20"/>
        </w:rPr>
        <w:t xml:space="preserve"> rede privada, Teresina</w:t>
      </w:r>
      <w:r w:rsidRPr="00C82806">
        <w:rPr>
          <w:rFonts w:cs="Arial"/>
          <w:bCs/>
          <w:color w:val="000000"/>
          <w:sz w:val="20"/>
        </w:rPr>
        <w:t xml:space="preserve"> (PI) – renovação de autorização para Ensino Fundamental anos </w:t>
      </w:r>
      <w:r>
        <w:rPr>
          <w:rFonts w:cs="Arial"/>
          <w:bCs/>
          <w:color w:val="000000"/>
          <w:sz w:val="20"/>
        </w:rPr>
        <w:t>iniciais regul</w:t>
      </w:r>
      <w:r w:rsidRPr="00C82806">
        <w:rPr>
          <w:rFonts w:cs="Arial"/>
          <w:bCs/>
          <w:color w:val="000000"/>
          <w:sz w:val="20"/>
        </w:rPr>
        <w:t>ar;</w:t>
      </w:r>
    </w:p>
    <w:p w:rsidR="00EE4DEC" w:rsidRDefault="00EE4DEC" w:rsidP="00EE4DEC">
      <w:pPr>
        <w:pStyle w:val="PargrafodaLista"/>
        <w:numPr>
          <w:ilvl w:val="0"/>
          <w:numId w:val="35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Conselheira Odeni de Jesus: Processo nº 294/15 [inspeção] do Colégio Lavoisier, rede privada, Teresina (PI) – renovação de autorização para Ensino Fundamental completo regular e Ensino Médio regular;</w:t>
      </w:r>
    </w:p>
    <w:p w:rsidR="00EE4DEC" w:rsidRDefault="00EE4DEC" w:rsidP="00EE4DEC">
      <w:pPr>
        <w:pStyle w:val="PargrafodaLista"/>
        <w:numPr>
          <w:ilvl w:val="0"/>
          <w:numId w:val="35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Conselheira Margareth: Processo nº 283/15 [diligência] da Escola Fé e Ação, rede privada, Piracuruca (PI) – renovação de autorização para educação infantil e ensino fundamental regular anos iniciais;</w:t>
      </w:r>
    </w:p>
    <w:p w:rsidR="00EE4DEC" w:rsidRDefault="00EE4DEC" w:rsidP="00091E66">
      <w:pPr>
        <w:pStyle w:val="PargrafodaLista1"/>
        <w:numPr>
          <w:ilvl w:val="0"/>
          <w:numId w:val="35"/>
        </w:numPr>
        <w:ind w:right="283"/>
        <w:jc w:val="both"/>
        <w:rPr>
          <w:rFonts w:cs="Arial"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>Conselheira Santana Neri: Processo nº 293/15 [diligência] do Educandário Sabino Coelho, rede privada, Rio Grande do Piauí (PI) – renovação de autorização para Educação Infantil e Ensino Fundamental completo regular;</w:t>
      </w:r>
    </w:p>
    <w:p w:rsidR="00091E66" w:rsidRPr="009C411C" w:rsidRDefault="00091E66" w:rsidP="009C411C">
      <w:pPr>
        <w:pStyle w:val="PargrafodaLista"/>
        <w:numPr>
          <w:ilvl w:val="0"/>
          <w:numId w:val="35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Conselheira Margareth Santos: Processo nº 262/15 [diligência do parecer nº 046/16] do Instituto Frater de Ensino, rede privada, Teresina (PI), renovação de autorização par o ensino fundamental completo regula e ensino médio regular.</w:t>
      </w:r>
    </w:p>
    <w:p w:rsidR="00C81B02" w:rsidRDefault="00C81B02" w:rsidP="00B95773">
      <w:pPr>
        <w:ind w:left="-709"/>
        <w:rPr>
          <w:rFonts w:cs="Arial"/>
          <w:b/>
          <w:sz w:val="20"/>
        </w:rPr>
      </w:pPr>
      <w:r w:rsidRPr="00B95773">
        <w:rPr>
          <w:rFonts w:cs="Arial"/>
          <w:b/>
          <w:sz w:val="20"/>
        </w:rPr>
        <w:t>Autorização/Renovação de funcionamento (0</w:t>
      </w:r>
      <w:r w:rsidR="00065BDC">
        <w:rPr>
          <w:rFonts w:cs="Arial"/>
          <w:b/>
          <w:sz w:val="20"/>
        </w:rPr>
        <w:t>5</w:t>
      </w:r>
      <w:r w:rsidRPr="00B95773">
        <w:rPr>
          <w:rFonts w:cs="Arial"/>
          <w:b/>
          <w:sz w:val="20"/>
        </w:rPr>
        <w:t>):</w:t>
      </w:r>
    </w:p>
    <w:p w:rsidR="003771F8" w:rsidRDefault="00DC10AA" w:rsidP="003771F8">
      <w:pPr>
        <w:pStyle w:val="PargrafodaLista"/>
        <w:numPr>
          <w:ilvl w:val="0"/>
          <w:numId w:val="46"/>
        </w:numPr>
        <w:rPr>
          <w:rFonts w:cs="Arial"/>
          <w:sz w:val="20"/>
        </w:rPr>
      </w:pPr>
      <w:r>
        <w:rPr>
          <w:rFonts w:cs="Arial"/>
          <w:sz w:val="20"/>
        </w:rPr>
        <w:t>Conselheiro Fonseca Neto: Processo nº 060/16 do Sistema de Ensino Múltipla Escolha, rede privada, Piracuruca (PI) – renovação de autorização para o ensino fundamental completo regular e ensino médio regular;</w:t>
      </w:r>
    </w:p>
    <w:p w:rsidR="00DC10AA" w:rsidRDefault="00DC10AA" w:rsidP="003771F8">
      <w:pPr>
        <w:pStyle w:val="PargrafodaLista"/>
        <w:numPr>
          <w:ilvl w:val="0"/>
          <w:numId w:val="46"/>
        </w:numPr>
        <w:rPr>
          <w:rFonts w:cs="Arial"/>
          <w:sz w:val="20"/>
        </w:rPr>
      </w:pPr>
      <w:r>
        <w:rPr>
          <w:rFonts w:cs="Arial"/>
          <w:sz w:val="20"/>
        </w:rPr>
        <w:t>Conselheiro Acácio Véras: Processo nº 075/16 do Colégio Logos, rede privada, Parnaíba (PI) – renovação de autorização para o ensino fundamental anos finais regular e ensino médio;</w:t>
      </w:r>
    </w:p>
    <w:p w:rsidR="00DC10AA" w:rsidRDefault="00DC10AA" w:rsidP="003771F8">
      <w:pPr>
        <w:pStyle w:val="PargrafodaLista"/>
        <w:numPr>
          <w:ilvl w:val="0"/>
          <w:numId w:val="46"/>
        </w:numPr>
        <w:rPr>
          <w:rFonts w:cs="Arial"/>
          <w:sz w:val="20"/>
        </w:rPr>
      </w:pPr>
      <w:r w:rsidRPr="00DC10AA">
        <w:rPr>
          <w:rFonts w:cs="Arial"/>
          <w:sz w:val="20"/>
        </w:rPr>
        <w:t>Conselheiro Carlos Alberto: Processo nº 076/16 do SESC – Centro Educacional de Parnaíba (PI) - renovação de autorização para o ensino fundamental anos iniciais regular; e ensino médio;</w:t>
      </w:r>
    </w:p>
    <w:p w:rsidR="00DC10AA" w:rsidRDefault="00DC10AA" w:rsidP="00DC10AA">
      <w:pPr>
        <w:pStyle w:val="PargrafodaLista"/>
        <w:numPr>
          <w:ilvl w:val="0"/>
          <w:numId w:val="46"/>
        </w:numPr>
        <w:rPr>
          <w:rFonts w:cs="Arial"/>
          <w:sz w:val="20"/>
        </w:rPr>
      </w:pPr>
      <w:r>
        <w:rPr>
          <w:rFonts w:cs="Arial"/>
          <w:sz w:val="20"/>
        </w:rPr>
        <w:t>Conselheira Santana Neri: Processo nº 077/16 da Prefeitura Municipal de Hugo Napoleão (PI) - renovação de autorização para  educação infantil e o ensi</w:t>
      </w:r>
      <w:r w:rsidR="008A66EF">
        <w:rPr>
          <w:rFonts w:cs="Arial"/>
          <w:sz w:val="20"/>
        </w:rPr>
        <w:t>no fundamental completo regular;</w:t>
      </w:r>
    </w:p>
    <w:p w:rsidR="008A66EF" w:rsidRDefault="008A66EF" w:rsidP="008A66EF">
      <w:pPr>
        <w:pStyle w:val="PargrafodaLista"/>
        <w:numPr>
          <w:ilvl w:val="0"/>
          <w:numId w:val="46"/>
        </w:numPr>
        <w:rPr>
          <w:rFonts w:cs="Arial"/>
          <w:sz w:val="20"/>
        </w:rPr>
      </w:pPr>
      <w:r>
        <w:rPr>
          <w:rFonts w:cs="Arial"/>
          <w:sz w:val="20"/>
        </w:rPr>
        <w:t>Conselheiro Danílio César: Processo nº 078/16 da Unidade Escolar Tia Malena, rede privada, Regeneração (PI) – renovação de autorização para educação infantil e ensino fundamental completo regular.</w:t>
      </w:r>
    </w:p>
    <w:p w:rsidR="00060E67" w:rsidRDefault="00060E67" w:rsidP="005C63B5">
      <w:pPr>
        <w:ind w:left="-709"/>
        <w:rPr>
          <w:rFonts w:cs="Arial"/>
          <w:b/>
          <w:sz w:val="20"/>
        </w:rPr>
      </w:pPr>
      <w:r w:rsidRPr="005C63B5">
        <w:rPr>
          <w:rFonts w:cs="Arial"/>
          <w:b/>
          <w:sz w:val="20"/>
        </w:rPr>
        <w:t>Outros (</w:t>
      </w:r>
      <w:r w:rsidR="005452CB">
        <w:rPr>
          <w:rFonts w:cs="Arial"/>
          <w:b/>
          <w:sz w:val="20"/>
        </w:rPr>
        <w:t>02</w:t>
      </w:r>
      <w:r w:rsidRPr="005C63B5">
        <w:rPr>
          <w:rFonts w:cs="Arial"/>
          <w:b/>
          <w:sz w:val="20"/>
        </w:rPr>
        <w:t xml:space="preserve">): </w:t>
      </w:r>
    </w:p>
    <w:p w:rsidR="005043C2" w:rsidRDefault="005043C2" w:rsidP="005043C2">
      <w:pPr>
        <w:pStyle w:val="PargrafodaLista"/>
        <w:numPr>
          <w:ilvl w:val="0"/>
          <w:numId w:val="47"/>
        </w:numPr>
        <w:ind w:right="283"/>
        <w:jc w:val="both"/>
        <w:rPr>
          <w:rFonts w:cs="Arial"/>
          <w:bCs/>
          <w:sz w:val="20"/>
        </w:rPr>
      </w:pPr>
      <w:r w:rsidRPr="006B7C4A">
        <w:rPr>
          <w:rFonts w:cs="Arial"/>
          <w:bCs/>
          <w:sz w:val="20"/>
        </w:rPr>
        <w:t>Comissão de Educação Profissional (cons. Eliana): Processo nº</w:t>
      </w:r>
      <w:r w:rsidRPr="006B7C4A">
        <w:rPr>
          <w:rFonts w:cs="Arial"/>
          <w:bCs/>
          <w:sz w:val="20"/>
          <w:vertAlign w:val="superscript"/>
        </w:rPr>
        <w:t xml:space="preserve"> </w:t>
      </w:r>
      <w:r>
        <w:rPr>
          <w:rFonts w:cs="Arial"/>
          <w:bCs/>
          <w:sz w:val="20"/>
        </w:rPr>
        <w:t>019/</w:t>
      </w:r>
      <w:r w:rsidRPr="006B7C4A">
        <w:rPr>
          <w:rFonts w:cs="Arial"/>
          <w:bCs/>
          <w:sz w:val="20"/>
        </w:rPr>
        <w:t>1</w:t>
      </w:r>
      <w:r>
        <w:rPr>
          <w:rFonts w:cs="Arial"/>
          <w:bCs/>
          <w:sz w:val="20"/>
        </w:rPr>
        <w:t>6</w:t>
      </w:r>
      <w:r w:rsidRPr="006B7C4A">
        <w:rPr>
          <w:rFonts w:cs="Arial"/>
          <w:bCs/>
          <w:sz w:val="20"/>
        </w:rPr>
        <w:t xml:space="preserve"> do </w:t>
      </w:r>
      <w:r>
        <w:rPr>
          <w:rFonts w:cs="Arial"/>
          <w:bCs/>
          <w:sz w:val="20"/>
        </w:rPr>
        <w:t xml:space="preserve">Centro de Educação Profissional São Camilo – CEPROSC, </w:t>
      </w:r>
      <w:r w:rsidRPr="006B7C4A">
        <w:rPr>
          <w:rFonts w:cs="Arial"/>
          <w:bCs/>
          <w:sz w:val="20"/>
        </w:rPr>
        <w:t xml:space="preserve">rede privada, </w:t>
      </w:r>
      <w:r>
        <w:rPr>
          <w:rFonts w:cs="Arial"/>
          <w:bCs/>
          <w:sz w:val="20"/>
        </w:rPr>
        <w:t>Teresina (PI), relatório</w:t>
      </w:r>
      <w:r w:rsidRPr="006B7C4A">
        <w:rPr>
          <w:rFonts w:cs="Arial"/>
          <w:bCs/>
          <w:sz w:val="20"/>
        </w:rPr>
        <w:t xml:space="preserve"> da Comissão de verificação das condições de funcionamento do Curso Técnico em </w:t>
      </w:r>
      <w:r>
        <w:rPr>
          <w:rFonts w:cs="Arial"/>
          <w:bCs/>
          <w:sz w:val="20"/>
        </w:rPr>
        <w:t xml:space="preserve">radiologia; </w:t>
      </w:r>
    </w:p>
    <w:p w:rsidR="006B4B59" w:rsidRDefault="006B4B59" w:rsidP="006B4B59">
      <w:pPr>
        <w:pStyle w:val="PargrafodaLista"/>
        <w:numPr>
          <w:ilvl w:val="0"/>
          <w:numId w:val="47"/>
        </w:numPr>
        <w:ind w:right="283"/>
        <w:jc w:val="both"/>
        <w:rPr>
          <w:rFonts w:cs="Arial"/>
          <w:bCs/>
          <w:sz w:val="20"/>
        </w:rPr>
      </w:pPr>
      <w:r w:rsidRPr="00632B7E">
        <w:rPr>
          <w:rFonts w:cs="Arial"/>
          <w:bCs/>
          <w:sz w:val="20"/>
        </w:rPr>
        <w:t>Comissão de Educação Profissional (cons. Eliana): Processo nº</w:t>
      </w:r>
      <w:r>
        <w:rPr>
          <w:rFonts w:cs="Arial"/>
          <w:bCs/>
          <w:sz w:val="20"/>
        </w:rPr>
        <w:t xml:space="preserve"> </w:t>
      </w:r>
      <w:r w:rsidRPr="00632B7E">
        <w:rPr>
          <w:rFonts w:cs="Arial"/>
          <w:bCs/>
          <w:sz w:val="20"/>
        </w:rPr>
        <w:t xml:space="preserve">002/16 do Academiko’s Vestibulares, rede privada, Teresina (PI) - </w:t>
      </w:r>
      <w:r>
        <w:rPr>
          <w:rFonts w:cs="Arial"/>
          <w:bCs/>
          <w:sz w:val="20"/>
        </w:rPr>
        <w:t>relatório</w:t>
      </w:r>
      <w:r w:rsidRPr="006B7C4A">
        <w:rPr>
          <w:rFonts w:cs="Arial"/>
          <w:bCs/>
          <w:sz w:val="20"/>
        </w:rPr>
        <w:t xml:space="preserve"> da Comissão de verificação das condições de funcionamento do Curso Técnico </w:t>
      </w:r>
      <w:r w:rsidRPr="00632B7E">
        <w:rPr>
          <w:rFonts w:cs="Arial"/>
          <w:bCs/>
          <w:sz w:val="20"/>
        </w:rPr>
        <w:t xml:space="preserve">em </w:t>
      </w:r>
      <w:r>
        <w:rPr>
          <w:rFonts w:cs="Arial"/>
          <w:bCs/>
          <w:sz w:val="20"/>
        </w:rPr>
        <w:t xml:space="preserve">Enfermagem.  </w:t>
      </w:r>
    </w:p>
    <w:p w:rsidR="003F001A" w:rsidRPr="002B384C" w:rsidRDefault="003F001A" w:rsidP="003F001A">
      <w:pPr>
        <w:ind w:left="-709" w:right="283"/>
        <w:jc w:val="both"/>
        <w:rPr>
          <w:rFonts w:cs="Arial"/>
          <w:bCs/>
          <w:sz w:val="20"/>
        </w:rPr>
      </w:pPr>
      <w:r w:rsidRPr="002B384C">
        <w:rPr>
          <w:rFonts w:cs="Arial"/>
          <w:b/>
          <w:sz w:val="20"/>
        </w:rPr>
        <w:t>PROCESSOS A SEREM RELATADOS:</w:t>
      </w:r>
    </w:p>
    <w:p w:rsidR="00471670" w:rsidRPr="00471670" w:rsidRDefault="003F001A" w:rsidP="00AF2382">
      <w:pPr>
        <w:pStyle w:val="PargrafodaLista1"/>
        <w:ind w:left="-349"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</w:p>
    <w:sectPr w:rsidR="00471670" w:rsidRPr="00471670" w:rsidSect="00E241FB">
      <w:headerReference w:type="default" r:id="rId9"/>
      <w:footerReference w:type="even" r:id="rId10"/>
      <w:footerReference w:type="default" r:id="rId11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2CB" w:rsidRDefault="005452CB">
      <w:r>
        <w:separator/>
      </w:r>
    </w:p>
  </w:endnote>
  <w:endnote w:type="continuationSeparator" w:id="0">
    <w:p w:rsidR="005452CB" w:rsidRDefault="0054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2CB" w:rsidRDefault="005452CB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452CB" w:rsidRDefault="005452C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2CB" w:rsidRDefault="005452CB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0565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452CB" w:rsidRDefault="005452CB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Filho,2050 -  Bairro Marquês  -  CEP 64.002-450  -  Teresina/ Piauí   -   Fone/Fax: (086)  3216-3211 / 3216-3286                   </w:t>
    </w:r>
  </w:p>
  <w:p w:rsidR="005452CB" w:rsidRDefault="005452CB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5452CB" w:rsidRDefault="005452C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2CB" w:rsidRDefault="005452CB">
      <w:r>
        <w:separator/>
      </w:r>
    </w:p>
  </w:footnote>
  <w:footnote w:type="continuationSeparator" w:id="0">
    <w:p w:rsidR="005452CB" w:rsidRDefault="00545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2CB" w:rsidRDefault="005452CB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5452CB" w:rsidRDefault="005452CB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20066978" r:id="rId2"/>
      </w:object>
    </w:r>
  </w:p>
  <w:p w:rsidR="005452CB" w:rsidRPr="00AA608D" w:rsidRDefault="005452CB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5452CB" w:rsidRPr="00AA608D" w:rsidRDefault="005452CB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5452CB" w:rsidRPr="00AA608D" w:rsidRDefault="005452CB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17/03/2016 (quinta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5452CB" w:rsidRDefault="005452CB">
    <w:pPr>
      <w:jc w:val="both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2CFFCA4" wp14:editId="001BE39E">
              <wp:simplePos x="0" y="0"/>
              <wp:positionH relativeFrom="column">
                <wp:posOffset>-481330</wp:posOffset>
              </wp:positionH>
              <wp:positionV relativeFrom="paragraph">
                <wp:posOffset>31115</wp:posOffset>
              </wp:positionV>
              <wp:extent cx="6743700" cy="8408670"/>
              <wp:effectExtent l="0" t="0" r="19050" b="1143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8408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0" locked="0" layoutInCell="0" allowOverlap="1" wp14:anchorId="48F7D52E" wp14:editId="66BA19B3">
              <wp:simplePos x="0" y="0"/>
              <wp:positionH relativeFrom="column">
                <wp:posOffset>742950</wp:posOffset>
              </wp:positionH>
              <wp:positionV relativeFrom="paragraph">
                <wp:posOffset>66039</wp:posOffset>
              </wp:positionV>
              <wp:extent cx="4663440" cy="0"/>
              <wp:effectExtent l="0" t="38100" r="22860" b="571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1BB8"/>
    <w:multiLevelType w:val="hybridMultilevel"/>
    <w:tmpl w:val="6A8A9C24"/>
    <w:lvl w:ilvl="0" w:tplc="C65A07D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73F3D0B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A964162"/>
    <w:multiLevelType w:val="hybridMultilevel"/>
    <w:tmpl w:val="FCB44A82"/>
    <w:lvl w:ilvl="0" w:tplc="CAE410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EA57A9F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0EF20A8A"/>
    <w:multiLevelType w:val="hybridMultilevel"/>
    <w:tmpl w:val="F1FE4D88"/>
    <w:lvl w:ilvl="0" w:tplc="84B81B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0F60014A"/>
    <w:multiLevelType w:val="hybridMultilevel"/>
    <w:tmpl w:val="86EA67B0"/>
    <w:lvl w:ilvl="0" w:tplc="81C4A3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12D275A"/>
    <w:multiLevelType w:val="hybridMultilevel"/>
    <w:tmpl w:val="63D6684A"/>
    <w:lvl w:ilvl="0" w:tplc="EA961B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3C22B03"/>
    <w:multiLevelType w:val="hybridMultilevel"/>
    <w:tmpl w:val="674C4E4E"/>
    <w:lvl w:ilvl="0" w:tplc="4B70795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90C1B7D"/>
    <w:multiLevelType w:val="hybridMultilevel"/>
    <w:tmpl w:val="11FE7B08"/>
    <w:lvl w:ilvl="0" w:tplc="7632F008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194C38A2"/>
    <w:multiLevelType w:val="hybridMultilevel"/>
    <w:tmpl w:val="D870FC68"/>
    <w:lvl w:ilvl="0" w:tplc="EDA69E4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1DDF1BC4"/>
    <w:multiLevelType w:val="hybridMultilevel"/>
    <w:tmpl w:val="BD6443F2"/>
    <w:lvl w:ilvl="0" w:tplc="A6A8E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1F566BC2"/>
    <w:multiLevelType w:val="hybridMultilevel"/>
    <w:tmpl w:val="7F461858"/>
    <w:lvl w:ilvl="0" w:tplc="2F867F34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20A1723F"/>
    <w:multiLevelType w:val="hybridMultilevel"/>
    <w:tmpl w:val="D140FE0A"/>
    <w:lvl w:ilvl="0" w:tplc="B0F06E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21D21FE6"/>
    <w:multiLevelType w:val="hybridMultilevel"/>
    <w:tmpl w:val="46C8FBFC"/>
    <w:lvl w:ilvl="0" w:tplc="0C4E779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27494499"/>
    <w:multiLevelType w:val="hybridMultilevel"/>
    <w:tmpl w:val="253A9226"/>
    <w:lvl w:ilvl="0" w:tplc="F29AB16C">
      <w:start w:val="1"/>
      <w:numFmt w:val="upperLetter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29B00BDE"/>
    <w:multiLevelType w:val="hybridMultilevel"/>
    <w:tmpl w:val="4CC829CE"/>
    <w:lvl w:ilvl="0" w:tplc="AE68673E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2A02443A"/>
    <w:multiLevelType w:val="hybridMultilevel"/>
    <w:tmpl w:val="363CEE80"/>
    <w:lvl w:ilvl="0" w:tplc="4E8482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2F9B1763"/>
    <w:multiLevelType w:val="hybridMultilevel"/>
    <w:tmpl w:val="307E9A6A"/>
    <w:lvl w:ilvl="0" w:tplc="EDA69E4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351A6F0A"/>
    <w:multiLevelType w:val="hybridMultilevel"/>
    <w:tmpl w:val="D4961048"/>
    <w:lvl w:ilvl="0" w:tplc="B77A5A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379D3AE8"/>
    <w:multiLevelType w:val="hybridMultilevel"/>
    <w:tmpl w:val="67048784"/>
    <w:lvl w:ilvl="0" w:tplc="D31A142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38252CCE"/>
    <w:multiLevelType w:val="hybridMultilevel"/>
    <w:tmpl w:val="8A0C6CB4"/>
    <w:lvl w:ilvl="0" w:tplc="E82A21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3BC24120"/>
    <w:multiLevelType w:val="hybridMultilevel"/>
    <w:tmpl w:val="3E5EF6C2"/>
    <w:lvl w:ilvl="0" w:tplc="181062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42EF0380"/>
    <w:multiLevelType w:val="hybridMultilevel"/>
    <w:tmpl w:val="6F4081D0"/>
    <w:lvl w:ilvl="0" w:tplc="0A5472F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44E0772D"/>
    <w:multiLevelType w:val="hybridMultilevel"/>
    <w:tmpl w:val="AA0E8F96"/>
    <w:lvl w:ilvl="0" w:tplc="E67A7E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48CF6A11"/>
    <w:multiLevelType w:val="hybridMultilevel"/>
    <w:tmpl w:val="7A024482"/>
    <w:lvl w:ilvl="0" w:tplc="B0FE911A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48ED72F7"/>
    <w:multiLevelType w:val="hybridMultilevel"/>
    <w:tmpl w:val="E50A3616"/>
    <w:lvl w:ilvl="0" w:tplc="6FF2F3F4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4AF84347"/>
    <w:multiLevelType w:val="hybridMultilevel"/>
    <w:tmpl w:val="ED2E7FE8"/>
    <w:lvl w:ilvl="0" w:tplc="5B8A4D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4B78730E"/>
    <w:multiLevelType w:val="hybridMultilevel"/>
    <w:tmpl w:val="D500E4C2"/>
    <w:lvl w:ilvl="0" w:tplc="65A274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517F3BDE"/>
    <w:multiLevelType w:val="hybridMultilevel"/>
    <w:tmpl w:val="23143090"/>
    <w:lvl w:ilvl="0" w:tplc="92D0BF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58753866"/>
    <w:multiLevelType w:val="hybridMultilevel"/>
    <w:tmpl w:val="553E7DE8"/>
    <w:lvl w:ilvl="0" w:tplc="722A16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59780EF9"/>
    <w:multiLevelType w:val="hybridMultilevel"/>
    <w:tmpl w:val="C3763DFE"/>
    <w:lvl w:ilvl="0" w:tplc="1D3843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5F1C6FB7"/>
    <w:multiLevelType w:val="hybridMultilevel"/>
    <w:tmpl w:val="50E263DE"/>
    <w:lvl w:ilvl="0" w:tplc="4EA0B1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5FC60471"/>
    <w:multiLevelType w:val="hybridMultilevel"/>
    <w:tmpl w:val="719832F6"/>
    <w:lvl w:ilvl="0" w:tplc="A72E41D2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6948416F"/>
    <w:multiLevelType w:val="hybridMultilevel"/>
    <w:tmpl w:val="20BAC154"/>
    <w:lvl w:ilvl="0" w:tplc="0C4E779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6A34140B"/>
    <w:multiLevelType w:val="hybridMultilevel"/>
    <w:tmpl w:val="F4643324"/>
    <w:lvl w:ilvl="0" w:tplc="0C4E779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6">
    <w:nsid w:val="6CFD78FA"/>
    <w:multiLevelType w:val="hybridMultilevel"/>
    <w:tmpl w:val="D7F8C814"/>
    <w:lvl w:ilvl="0" w:tplc="A44806B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>
    <w:nsid w:val="6F184D84"/>
    <w:multiLevelType w:val="hybridMultilevel"/>
    <w:tmpl w:val="4F282752"/>
    <w:lvl w:ilvl="0" w:tplc="012EA672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8">
    <w:nsid w:val="719811A0"/>
    <w:multiLevelType w:val="hybridMultilevel"/>
    <w:tmpl w:val="A58C91EC"/>
    <w:lvl w:ilvl="0" w:tplc="1172859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9">
    <w:nsid w:val="73B70C79"/>
    <w:multiLevelType w:val="hybridMultilevel"/>
    <w:tmpl w:val="0D64FA54"/>
    <w:lvl w:ilvl="0" w:tplc="865C0AB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0">
    <w:nsid w:val="74D26F27"/>
    <w:multiLevelType w:val="hybridMultilevel"/>
    <w:tmpl w:val="24729E04"/>
    <w:lvl w:ilvl="0" w:tplc="D1A0786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1">
    <w:nsid w:val="74EC4578"/>
    <w:multiLevelType w:val="hybridMultilevel"/>
    <w:tmpl w:val="6E68037C"/>
    <w:lvl w:ilvl="0" w:tplc="10C80E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2">
    <w:nsid w:val="75E345CA"/>
    <w:multiLevelType w:val="hybridMultilevel"/>
    <w:tmpl w:val="80084804"/>
    <w:lvl w:ilvl="0" w:tplc="308E09E8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3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4">
    <w:nsid w:val="7CC60959"/>
    <w:multiLevelType w:val="hybridMultilevel"/>
    <w:tmpl w:val="A282FE98"/>
    <w:lvl w:ilvl="0" w:tplc="998896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6"/>
  </w:num>
  <w:num w:numId="2">
    <w:abstractNumId w:val="22"/>
  </w:num>
  <w:num w:numId="3">
    <w:abstractNumId w:val="12"/>
  </w:num>
  <w:num w:numId="4">
    <w:abstractNumId w:val="36"/>
  </w:num>
  <w:num w:numId="5">
    <w:abstractNumId w:val="43"/>
  </w:num>
  <w:num w:numId="6">
    <w:abstractNumId w:val="44"/>
  </w:num>
  <w:num w:numId="7">
    <w:abstractNumId w:val="21"/>
  </w:num>
  <w:num w:numId="8">
    <w:abstractNumId w:val="42"/>
  </w:num>
  <w:num w:numId="9">
    <w:abstractNumId w:val="20"/>
  </w:num>
  <w:num w:numId="10">
    <w:abstractNumId w:val="2"/>
  </w:num>
  <w:num w:numId="11">
    <w:abstractNumId w:val="30"/>
  </w:num>
  <w:num w:numId="12">
    <w:abstractNumId w:val="11"/>
  </w:num>
  <w:num w:numId="13">
    <w:abstractNumId w:val="16"/>
  </w:num>
  <w:num w:numId="14">
    <w:abstractNumId w:val="29"/>
  </w:num>
  <w:num w:numId="15">
    <w:abstractNumId w:val="3"/>
  </w:num>
  <w:num w:numId="16">
    <w:abstractNumId w:val="31"/>
  </w:num>
  <w:num w:numId="17">
    <w:abstractNumId w:val="39"/>
  </w:num>
  <w:num w:numId="18">
    <w:abstractNumId w:val="24"/>
  </w:num>
  <w:num w:numId="19">
    <w:abstractNumId w:val="32"/>
  </w:num>
  <w:num w:numId="20">
    <w:abstractNumId w:val="41"/>
  </w:num>
  <w:num w:numId="21">
    <w:abstractNumId w:val="7"/>
  </w:num>
  <w:num w:numId="22">
    <w:abstractNumId w:val="8"/>
  </w:num>
  <w:num w:numId="23">
    <w:abstractNumId w:val="5"/>
  </w:num>
  <w:num w:numId="24">
    <w:abstractNumId w:val="27"/>
  </w:num>
  <w:num w:numId="25">
    <w:abstractNumId w:val="1"/>
  </w:num>
  <w:num w:numId="26">
    <w:abstractNumId w:val="23"/>
  </w:num>
  <w:num w:numId="27">
    <w:abstractNumId w:val="10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4"/>
  </w:num>
  <w:num w:numId="32">
    <w:abstractNumId w:val="25"/>
  </w:num>
  <w:num w:numId="33">
    <w:abstractNumId w:val="37"/>
  </w:num>
  <w:num w:numId="34">
    <w:abstractNumId w:val="6"/>
  </w:num>
  <w:num w:numId="35">
    <w:abstractNumId w:val="28"/>
  </w:num>
  <w:num w:numId="36">
    <w:abstractNumId w:val="19"/>
  </w:num>
  <w:num w:numId="37">
    <w:abstractNumId w:val="4"/>
  </w:num>
  <w:num w:numId="38">
    <w:abstractNumId w:val="13"/>
  </w:num>
  <w:num w:numId="39">
    <w:abstractNumId w:val="40"/>
  </w:num>
  <w:num w:numId="40">
    <w:abstractNumId w:val="15"/>
  </w:num>
  <w:num w:numId="41">
    <w:abstractNumId w:val="17"/>
  </w:num>
  <w:num w:numId="42">
    <w:abstractNumId w:val="9"/>
  </w:num>
  <w:num w:numId="43">
    <w:abstractNumId w:val="35"/>
  </w:num>
  <w:num w:numId="44">
    <w:abstractNumId w:val="38"/>
  </w:num>
  <w:num w:numId="45">
    <w:abstractNumId w:val="33"/>
  </w:num>
  <w:num w:numId="46">
    <w:abstractNumId w:val="0"/>
  </w:num>
  <w:num w:numId="47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2A25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4DA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2E"/>
    <w:rsid w:val="00042F72"/>
    <w:rsid w:val="00043DB0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5ABC"/>
    <w:rsid w:val="000461F2"/>
    <w:rsid w:val="00046470"/>
    <w:rsid w:val="0004680C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0E67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BDC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5B7A"/>
    <w:rsid w:val="0007641E"/>
    <w:rsid w:val="0007683E"/>
    <w:rsid w:val="00076BE5"/>
    <w:rsid w:val="000770AA"/>
    <w:rsid w:val="0007723E"/>
    <w:rsid w:val="000773B5"/>
    <w:rsid w:val="00077756"/>
    <w:rsid w:val="000778D2"/>
    <w:rsid w:val="000778D5"/>
    <w:rsid w:val="00077B54"/>
    <w:rsid w:val="00077DDC"/>
    <w:rsid w:val="000806D1"/>
    <w:rsid w:val="00081774"/>
    <w:rsid w:val="00081D99"/>
    <w:rsid w:val="0008215E"/>
    <w:rsid w:val="000823DF"/>
    <w:rsid w:val="00082EE0"/>
    <w:rsid w:val="00083069"/>
    <w:rsid w:val="00083B07"/>
    <w:rsid w:val="00083E79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66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81E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470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26C"/>
    <w:rsid w:val="000C43E8"/>
    <w:rsid w:val="000C48A9"/>
    <w:rsid w:val="000C4A3B"/>
    <w:rsid w:val="000C4AC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B3D"/>
    <w:rsid w:val="000D4D1D"/>
    <w:rsid w:val="000D4DBD"/>
    <w:rsid w:val="000D5382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13"/>
    <w:rsid w:val="000E73DD"/>
    <w:rsid w:val="000E7B2E"/>
    <w:rsid w:val="000E7E82"/>
    <w:rsid w:val="000F0222"/>
    <w:rsid w:val="000F05CB"/>
    <w:rsid w:val="000F06DD"/>
    <w:rsid w:val="000F06E8"/>
    <w:rsid w:val="000F0E72"/>
    <w:rsid w:val="000F0F44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34C"/>
    <w:rsid w:val="00104673"/>
    <w:rsid w:val="001048C3"/>
    <w:rsid w:val="001048EC"/>
    <w:rsid w:val="00104B68"/>
    <w:rsid w:val="00105145"/>
    <w:rsid w:val="001053BC"/>
    <w:rsid w:val="00105436"/>
    <w:rsid w:val="00105650"/>
    <w:rsid w:val="001056FD"/>
    <w:rsid w:val="001060DA"/>
    <w:rsid w:val="0010690B"/>
    <w:rsid w:val="001069E3"/>
    <w:rsid w:val="00106D89"/>
    <w:rsid w:val="00107155"/>
    <w:rsid w:val="001075B6"/>
    <w:rsid w:val="00107938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71F6"/>
    <w:rsid w:val="00117B58"/>
    <w:rsid w:val="00120261"/>
    <w:rsid w:val="001204A3"/>
    <w:rsid w:val="0012093E"/>
    <w:rsid w:val="00120B49"/>
    <w:rsid w:val="00120C65"/>
    <w:rsid w:val="00121591"/>
    <w:rsid w:val="00122833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155"/>
    <w:rsid w:val="00137625"/>
    <w:rsid w:val="0013762C"/>
    <w:rsid w:val="001376ED"/>
    <w:rsid w:val="00137A85"/>
    <w:rsid w:val="00137EFC"/>
    <w:rsid w:val="001402FD"/>
    <w:rsid w:val="00140357"/>
    <w:rsid w:val="00140421"/>
    <w:rsid w:val="00140BE7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BDB"/>
    <w:rsid w:val="00154C63"/>
    <w:rsid w:val="00154C6E"/>
    <w:rsid w:val="00154CF6"/>
    <w:rsid w:val="0015505A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3AB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4E21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57A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62A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BD2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3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B74C0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491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5BE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6879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D45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3F7C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718D"/>
    <w:rsid w:val="00287681"/>
    <w:rsid w:val="00287A39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453F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634C"/>
    <w:rsid w:val="002A7114"/>
    <w:rsid w:val="002A7B78"/>
    <w:rsid w:val="002B0D13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D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2FB"/>
    <w:rsid w:val="002C6935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993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769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635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243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699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1F8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EA1"/>
    <w:rsid w:val="00386FDC"/>
    <w:rsid w:val="0038708A"/>
    <w:rsid w:val="003874E2"/>
    <w:rsid w:val="00387BAB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4FA"/>
    <w:rsid w:val="003A2600"/>
    <w:rsid w:val="003A268F"/>
    <w:rsid w:val="003A27EE"/>
    <w:rsid w:val="003A291B"/>
    <w:rsid w:val="003A29F3"/>
    <w:rsid w:val="003A2F75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BDD"/>
    <w:rsid w:val="003D0CFA"/>
    <w:rsid w:val="003D0D19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53D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1A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1F3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6AD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91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DBC"/>
    <w:rsid w:val="00433E41"/>
    <w:rsid w:val="00433E63"/>
    <w:rsid w:val="00433F56"/>
    <w:rsid w:val="00435B4E"/>
    <w:rsid w:val="00436BB5"/>
    <w:rsid w:val="00436C38"/>
    <w:rsid w:val="00436FB3"/>
    <w:rsid w:val="00437011"/>
    <w:rsid w:val="00437839"/>
    <w:rsid w:val="004403B7"/>
    <w:rsid w:val="0044078B"/>
    <w:rsid w:val="00440870"/>
    <w:rsid w:val="00442461"/>
    <w:rsid w:val="00442A27"/>
    <w:rsid w:val="0044366B"/>
    <w:rsid w:val="0044397E"/>
    <w:rsid w:val="00443E02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7D7"/>
    <w:rsid w:val="00460E9A"/>
    <w:rsid w:val="00461338"/>
    <w:rsid w:val="00461941"/>
    <w:rsid w:val="004631B9"/>
    <w:rsid w:val="004633AA"/>
    <w:rsid w:val="00463F0B"/>
    <w:rsid w:val="004641F0"/>
    <w:rsid w:val="00464701"/>
    <w:rsid w:val="00464C07"/>
    <w:rsid w:val="00464C6B"/>
    <w:rsid w:val="00464E00"/>
    <w:rsid w:val="00464F65"/>
    <w:rsid w:val="00464FDF"/>
    <w:rsid w:val="00465C8C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1670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755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5F40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2B9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A0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1D31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3C2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17F95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0B"/>
    <w:rsid w:val="00524D17"/>
    <w:rsid w:val="005250AD"/>
    <w:rsid w:val="00525772"/>
    <w:rsid w:val="00525991"/>
    <w:rsid w:val="00526049"/>
    <w:rsid w:val="005267AB"/>
    <w:rsid w:val="00526FE4"/>
    <w:rsid w:val="00527017"/>
    <w:rsid w:val="0052706A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46EE"/>
    <w:rsid w:val="00544910"/>
    <w:rsid w:val="005449AC"/>
    <w:rsid w:val="00544EA3"/>
    <w:rsid w:val="005452CB"/>
    <w:rsid w:val="00545655"/>
    <w:rsid w:val="0054590A"/>
    <w:rsid w:val="00545EC0"/>
    <w:rsid w:val="00546354"/>
    <w:rsid w:val="00546436"/>
    <w:rsid w:val="00546A56"/>
    <w:rsid w:val="00546B41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25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173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555"/>
    <w:rsid w:val="00592979"/>
    <w:rsid w:val="005934EE"/>
    <w:rsid w:val="00593DA8"/>
    <w:rsid w:val="005945B3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55E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5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812"/>
    <w:rsid w:val="005D3E43"/>
    <w:rsid w:val="005D3E5E"/>
    <w:rsid w:val="005D3EB7"/>
    <w:rsid w:val="005D3F2E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5EF"/>
    <w:rsid w:val="005F5F51"/>
    <w:rsid w:val="005F667F"/>
    <w:rsid w:val="005F6DC7"/>
    <w:rsid w:val="005F7675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7B5"/>
    <w:rsid w:val="00627E95"/>
    <w:rsid w:val="00630074"/>
    <w:rsid w:val="0063020F"/>
    <w:rsid w:val="006306DC"/>
    <w:rsid w:val="00630A15"/>
    <w:rsid w:val="00630A4A"/>
    <w:rsid w:val="006311AE"/>
    <w:rsid w:val="0063133C"/>
    <w:rsid w:val="00631391"/>
    <w:rsid w:val="006319F7"/>
    <w:rsid w:val="00631B94"/>
    <w:rsid w:val="006321DC"/>
    <w:rsid w:val="006324E0"/>
    <w:rsid w:val="00632657"/>
    <w:rsid w:val="00632B7E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46"/>
    <w:rsid w:val="00642C59"/>
    <w:rsid w:val="00642CB8"/>
    <w:rsid w:val="00643B20"/>
    <w:rsid w:val="00643F1A"/>
    <w:rsid w:val="00643F92"/>
    <w:rsid w:val="00643FCE"/>
    <w:rsid w:val="006444D2"/>
    <w:rsid w:val="006447DD"/>
    <w:rsid w:val="00645062"/>
    <w:rsid w:val="00645139"/>
    <w:rsid w:val="00645492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C7E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337"/>
    <w:rsid w:val="006A045E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36F6"/>
    <w:rsid w:val="006A397C"/>
    <w:rsid w:val="006A3B0E"/>
    <w:rsid w:val="006A400E"/>
    <w:rsid w:val="006A413D"/>
    <w:rsid w:val="006A418E"/>
    <w:rsid w:val="006A4494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4B59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507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EE3"/>
    <w:rsid w:val="006D5F9C"/>
    <w:rsid w:val="006D668A"/>
    <w:rsid w:val="006D6E0F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649"/>
    <w:rsid w:val="006F68BA"/>
    <w:rsid w:val="006F68DB"/>
    <w:rsid w:val="006F6C57"/>
    <w:rsid w:val="006F6CD0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9B2"/>
    <w:rsid w:val="00713B65"/>
    <w:rsid w:val="00713DA7"/>
    <w:rsid w:val="00713E3A"/>
    <w:rsid w:val="00713E89"/>
    <w:rsid w:val="00713F13"/>
    <w:rsid w:val="00713F85"/>
    <w:rsid w:val="00714320"/>
    <w:rsid w:val="007145A7"/>
    <w:rsid w:val="007147FA"/>
    <w:rsid w:val="00715520"/>
    <w:rsid w:val="00715612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43"/>
    <w:rsid w:val="007257B1"/>
    <w:rsid w:val="007258B4"/>
    <w:rsid w:val="00726C53"/>
    <w:rsid w:val="0072730B"/>
    <w:rsid w:val="00727808"/>
    <w:rsid w:val="0072784D"/>
    <w:rsid w:val="00727E97"/>
    <w:rsid w:val="0073082C"/>
    <w:rsid w:val="00730920"/>
    <w:rsid w:val="00730C4C"/>
    <w:rsid w:val="00731134"/>
    <w:rsid w:val="007314DA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6A4C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3B0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9E1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A61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36D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52B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1FA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CA3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3AC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54B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039"/>
    <w:rsid w:val="007E43E6"/>
    <w:rsid w:val="007E464F"/>
    <w:rsid w:val="007E4894"/>
    <w:rsid w:val="007E4FEE"/>
    <w:rsid w:val="007E515C"/>
    <w:rsid w:val="007E51AB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7D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261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3AD4"/>
    <w:rsid w:val="00883B95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7C7"/>
    <w:rsid w:val="00892A5C"/>
    <w:rsid w:val="00892E2A"/>
    <w:rsid w:val="008944F7"/>
    <w:rsid w:val="0089460B"/>
    <w:rsid w:val="00894855"/>
    <w:rsid w:val="00894948"/>
    <w:rsid w:val="00894D9D"/>
    <w:rsid w:val="00895071"/>
    <w:rsid w:val="0089533C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FC0"/>
    <w:rsid w:val="008A6154"/>
    <w:rsid w:val="008A6195"/>
    <w:rsid w:val="008A6322"/>
    <w:rsid w:val="008A66EF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297B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3D4"/>
    <w:rsid w:val="008D067B"/>
    <w:rsid w:val="008D06BB"/>
    <w:rsid w:val="008D09F8"/>
    <w:rsid w:val="008D0D43"/>
    <w:rsid w:val="008D1249"/>
    <w:rsid w:val="008D17ED"/>
    <w:rsid w:val="008D1911"/>
    <w:rsid w:val="008D1C3B"/>
    <w:rsid w:val="008D1D24"/>
    <w:rsid w:val="008D22C4"/>
    <w:rsid w:val="008D251E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B21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A9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0CF"/>
    <w:rsid w:val="009213A5"/>
    <w:rsid w:val="00921444"/>
    <w:rsid w:val="009214F4"/>
    <w:rsid w:val="0092178A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6B7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1C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6C4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7B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246"/>
    <w:rsid w:val="00A07331"/>
    <w:rsid w:val="00A07541"/>
    <w:rsid w:val="00A0768E"/>
    <w:rsid w:val="00A07962"/>
    <w:rsid w:val="00A07CA8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27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852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4D4"/>
    <w:rsid w:val="00A7445A"/>
    <w:rsid w:val="00A745BA"/>
    <w:rsid w:val="00A7499E"/>
    <w:rsid w:val="00A74B2F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CDE"/>
    <w:rsid w:val="00A76E42"/>
    <w:rsid w:val="00A77617"/>
    <w:rsid w:val="00A77786"/>
    <w:rsid w:val="00A77BDA"/>
    <w:rsid w:val="00A80322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313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CDC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A9B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382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95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BA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126"/>
    <w:rsid w:val="00B1527F"/>
    <w:rsid w:val="00B165FC"/>
    <w:rsid w:val="00B16603"/>
    <w:rsid w:val="00B16B01"/>
    <w:rsid w:val="00B16C0C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1D77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1A91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47C7"/>
    <w:rsid w:val="00B550C1"/>
    <w:rsid w:val="00B55535"/>
    <w:rsid w:val="00B557AD"/>
    <w:rsid w:val="00B55A70"/>
    <w:rsid w:val="00B55C9E"/>
    <w:rsid w:val="00B55DA7"/>
    <w:rsid w:val="00B55DAE"/>
    <w:rsid w:val="00B55DB1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1C2"/>
    <w:rsid w:val="00B62647"/>
    <w:rsid w:val="00B62FD2"/>
    <w:rsid w:val="00B632B2"/>
    <w:rsid w:val="00B63A3B"/>
    <w:rsid w:val="00B63B0C"/>
    <w:rsid w:val="00B63EE1"/>
    <w:rsid w:val="00B647DA"/>
    <w:rsid w:val="00B648DB"/>
    <w:rsid w:val="00B64B82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5504"/>
    <w:rsid w:val="00B76618"/>
    <w:rsid w:val="00B76BC7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13"/>
    <w:rsid w:val="00B93A8B"/>
    <w:rsid w:val="00B93D0D"/>
    <w:rsid w:val="00B9423A"/>
    <w:rsid w:val="00B94713"/>
    <w:rsid w:val="00B947BE"/>
    <w:rsid w:val="00B948C9"/>
    <w:rsid w:val="00B94B65"/>
    <w:rsid w:val="00B95212"/>
    <w:rsid w:val="00B95773"/>
    <w:rsid w:val="00B958E7"/>
    <w:rsid w:val="00B95EB7"/>
    <w:rsid w:val="00B95F3A"/>
    <w:rsid w:val="00B96709"/>
    <w:rsid w:val="00B96C17"/>
    <w:rsid w:val="00B96C8A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5F4A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52F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D7DCC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223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8BF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6E9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2D8"/>
    <w:rsid w:val="00C409AD"/>
    <w:rsid w:val="00C40B93"/>
    <w:rsid w:val="00C40C7E"/>
    <w:rsid w:val="00C41148"/>
    <w:rsid w:val="00C4193F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47F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5F84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2FB"/>
    <w:rsid w:val="00C80688"/>
    <w:rsid w:val="00C80733"/>
    <w:rsid w:val="00C80BAF"/>
    <w:rsid w:val="00C81128"/>
    <w:rsid w:val="00C81971"/>
    <w:rsid w:val="00C819FD"/>
    <w:rsid w:val="00C81B02"/>
    <w:rsid w:val="00C81ED9"/>
    <w:rsid w:val="00C821B9"/>
    <w:rsid w:val="00C825D9"/>
    <w:rsid w:val="00C82806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634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456"/>
    <w:rsid w:val="00CA75E2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0B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245"/>
    <w:rsid w:val="00CD26B8"/>
    <w:rsid w:val="00CD39AC"/>
    <w:rsid w:val="00CD3EE9"/>
    <w:rsid w:val="00CD3EFB"/>
    <w:rsid w:val="00CD451B"/>
    <w:rsid w:val="00CD4AB5"/>
    <w:rsid w:val="00CD4B9C"/>
    <w:rsid w:val="00CD4CB9"/>
    <w:rsid w:val="00CD4D92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629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605"/>
    <w:rsid w:val="00D23979"/>
    <w:rsid w:val="00D23D05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1D52"/>
    <w:rsid w:val="00D32D21"/>
    <w:rsid w:val="00D33150"/>
    <w:rsid w:val="00D331CC"/>
    <w:rsid w:val="00D339D8"/>
    <w:rsid w:val="00D33BBC"/>
    <w:rsid w:val="00D33C13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8D1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70E1"/>
    <w:rsid w:val="00D57258"/>
    <w:rsid w:val="00D573B5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196B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2E81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0AA"/>
    <w:rsid w:val="00DC1146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1FBB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1E65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B3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1B5A"/>
    <w:rsid w:val="00E624A8"/>
    <w:rsid w:val="00E625CB"/>
    <w:rsid w:val="00E62906"/>
    <w:rsid w:val="00E62C3C"/>
    <w:rsid w:val="00E631D9"/>
    <w:rsid w:val="00E63716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6934"/>
    <w:rsid w:val="00E972DF"/>
    <w:rsid w:val="00E975D0"/>
    <w:rsid w:val="00E97E68"/>
    <w:rsid w:val="00E97FFA"/>
    <w:rsid w:val="00EA03A9"/>
    <w:rsid w:val="00EA0657"/>
    <w:rsid w:val="00EA0CD5"/>
    <w:rsid w:val="00EA23DD"/>
    <w:rsid w:val="00EA24C4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69E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DEC"/>
    <w:rsid w:val="00EE4F0D"/>
    <w:rsid w:val="00EE5170"/>
    <w:rsid w:val="00EE54E4"/>
    <w:rsid w:val="00EE62A7"/>
    <w:rsid w:val="00EE6AA9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3FED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1C6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6F54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0A5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17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E53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4D7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BC1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95FDF-C789-4E0D-A451-A3DCE2BF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557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3820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usuario</cp:lastModifiedBy>
  <cp:revision>15</cp:revision>
  <cp:lastPrinted>2016-03-10T15:08:00Z</cp:lastPrinted>
  <dcterms:created xsi:type="dcterms:W3CDTF">2016-03-15T11:54:00Z</dcterms:created>
  <dcterms:modified xsi:type="dcterms:W3CDTF">2016-03-21T15:03:00Z</dcterms:modified>
</cp:coreProperties>
</file>