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FE" w:rsidRPr="00A65ADF" w:rsidRDefault="002E62FE" w:rsidP="00DD2F0E">
      <w:pPr>
        <w:pStyle w:val="PargrafodaLista1"/>
        <w:ind w:left="360" w:right="283"/>
        <w:jc w:val="both"/>
        <w:rPr>
          <w:rFonts w:cs="Arial"/>
          <w:b/>
          <w:sz w:val="20"/>
        </w:rPr>
      </w:pPr>
      <w:r w:rsidRPr="00A65ADF">
        <w:rPr>
          <w:rFonts w:cs="Arial"/>
          <w:b/>
          <w:sz w:val="20"/>
        </w:rPr>
        <w:tab/>
      </w:r>
    </w:p>
    <w:p w:rsidR="00EE2556" w:rsidRDefault="00D15CA3" w:rsidP="00D2010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B2E3D" w:rsidRPr="00D2010C" w:rsidRDefault="006B2E3D" w:rsidP="00DD2F0E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D35D78" w:rsidRPr="0018166E" w:rsidRDefault="0018166E" w:rsidP="00DC4026">
      <w:pPr>
        <w:pStyle w:val="PargrafodaLista1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OFÌCIO Nº 0195/2017- GAB/Reitoria, de Bárbara Ramos Olímpia de Melo, reitora em exercício da UESPI, encaminhando documento assinado referente ao Parecer CEE/PI nº 208/2016 e a comprovação dos vínculos dos professores, constantes do quadro demonstrativo do Corpo Docente do Curso Superior de Formação de Oficiais da PMPI com a Universidade Estadual do Piauí. </w:t>
      </w:r>
      <w:r w:rsidR="003C6A64"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24</w:t>
      </w:r>
      <w:r w:rsidR="00DD2F0E" w:rsidRPr="0018166E">
        <w:rPr>
          <w:rFonts w:cs="Arial"/>
          <w:sz w:val="20"/>
        </w:rPr>
        <w:t>-03-17</w:t>
      </w:r>
      <w:r w:rsidR="0054089C" w:rsidRPr="0018166E">
        <w:rPr>
          <w:rFonts w:cs="Arial"/>
          <w:sz w:val="20"/>
        </w:rPr>
        <w:t>.</w:t>
      </w:r>
    </w:p>
    <w:p w:rsidR="0018166E" w:rsidRDefault="0018166E" w:rsidP="00DC4026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OFÌCIO Nº 0196</w:t>
      </w:r>
      <w:r w:rsidRPr="0018166E">
        <w:rPr>
          <w:rFonts w:cs="Arial"/>
          <w:sz w:val="20"/>
        </w:rPr>
        <w:t xml:space="preserve">/2017- GAB/Reitoria, de Bárbara Ramos Olímpia de Melo, reitora em exercício da UESPI, </w:t>
      </w:r>
      <w:r>
        <w:rPr>
          <w:rFonts w:cs="Arial"/>
          <w:sz w:val="20"/>
        </w:rPr>
        <w:t xml:space="preserve">solicitando informações a respeito do Reconhecimento e Renovação de Reconhecimento dos Cursos, constantes nos itens </w:t>
      </w:r>
      <w:proofErr w:type="gramStart"/>
      <w:r>
        <w:rPr>
          <w:rFonts w:cs="Arial"/>
          <w:sz w:val="20"/>
        </w:rPr>
        <w:t>1</w:t>
      </w:r>
      <w:proofErr w:type="gramEnd"/>
      <w:r>
        <w:rPr>
          <w:rFonts w:cs="Arial"/>
          <w:sz w:val="20"/>
        </w:rPr>
        <w:t xml:space="preserve"> e 2 do ofício nº 0671/2016-GAB/Reitoria. (anexo).</w:t>
      </w:r>
      <w:r w:rsidRPr="0018166E">
        <w:rPr>
          <w:rFonts w:cs="Arial"/>
          <w:sz w:val="20"/>
        </w:rPr>
        <w:t xml:space="preserve"> Protocolado no CEE/PI em 24-03-17.</w:t>
      </w:r>
    </w:p>
    <w:p w:rsidR="0040090F" w:rsidRDefault="0040090F" w:rsidP="00DC4026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Ofício/SEC.ASS. JURIDICOS </w:t>
      </w:r>
      <w:proofErr w:type="gramStart"/>
      <w:r>
        <w:rPr>
          <w:rFonts w:cs="Arial"/>
          <w:sz w:val="20"/>
        </w:rPr>
        <w:t>0016/2017,</w:t>
      </w:r>
      <w:proofErr w:type="gramEnd"/>
      <w:r>
        <w:rPr>
          <w:rFonts w:cs="Arial"/>
          <w:sz w:val="20"/>
        </w:rPr>
        <w:t xml:space="preserve">de Kleber </w:t>
      </w:r>
      <w:proofErr w:type="spellStart"/>
      <w:r>
        <w:rPr>
          <w:rFonts w:cs="Arial"/>
          <w:sz w:val="20"/>
        </w:rPr>
        <w:t>Ibiapina</w:t>
      </w:r>
      <w:proofErr w:type="spellEnd"/>
      <w:r>
        <w:rPr>
          <w:rFonts w:cs="Arial"/>
          <w:sz w:val="20"/>
        </w:rPr>
        <w:t xml:space="preserve"> Gomes, </w:t>
      </w:r>
      <w:bookmarkStart w:id="0" w:name="_GoBack"/>
      <w:bookmarkEnd w:id="0"/>
      <w:r w:rsidR="00B77201">
        <w:rPr>
          <w:rFonts w:cs="Arial"/>
          <w:sz w:val="20"/>
        </w:rPr>
        <w:t>requerendo uma fiscalização urgente nas dependê</w:t>
      </w:r>
      <w:r w:rsidR="00FE4427">
        <w:rPr>
          <w:rFonts w:cs="Arial"/>
          <w:sz w:val="20"/>
        </w:rPr>
        <w:t xml:space="preserve">ncias dos colégios relacionados, pelas razões que especifica. </w:t>
      </w:r>
      <w:r w:rsidR="00FE4427" w:rsidRPr="0018166E">
        <w:rPr>
          <w:rFonts w:cs="Arial"/>
          <w:sz w:val="20"/>
        </w:rPr>
        <w:t>Protocolado no CEE/PI em 24-03-17</w:t>
      </w:r>
      <w:r w:rsidR="00FE4427">
        <w:rPr>
          <w:rFonts w:cs="Arial"/>
          <w:sz w:val="20"/>
        </w:rPr>
        <w:t>.</w:t>
      </w:r>
    </w:p>
    <w:p w:rsidR="00FE4427" w:rsidRDefault="00FE4427" w:rsidP="00DC4026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07/2017/CAODEC/MPPI, de Denise Costa Aguiar, questionando se ainda </w:t>
      </w:r>
      <w:proofErr w:type="gramStart"/>
      <w:r>
        <w:rPr>
          <w:rFonts w:cs="Arial"/>
          <w:sz w:val="20"/>
        </w:rPr>
        <w:t>subsiste</w:t>
      </w:r>
      <w:proofErr w:type="gramEnd"/>
      <w:r>
        <w:rPr>
          <w:rFonts w:cs="Arial"/>
          <w:sz w:val="20"/>
        </w:rPr>
        <w:t xml:space="preserve"> demandas de Instituições de Ensino que estão d</w:t>
      </w:r>
      <w:r w:rsidR="00B644A0">
        <w:rPr>
          <w:rFonts w:cs="Arial"/>
          <w:sz w:val="20"/>
        </w:rPr>
        <w:t xml:space="preserve">ependendo de autorização deste </w:t>
      </w:r>
      <w:r>
        <w:rPr>
          <w:rFonts w:cs="Arial"/>
          <w:sz w:val="20"/>
        </w:rPr>
        <w:t>Conselho para funcionamento. Protocolado no CEE/PI em 27</w:t>
      </w:r>
      <w:r w:rsidRPr="0018166E">
        <w:rPr>
          <w:rFonts w:cs="Arial"/>
          <w:sz w:val="20"/>
        </w:rPr>
        <w:t>-03-17</w:t>
      </w:r>
      <w:r>
        <w:rPr>
          <w:rFonts w:cs="Arial"/>
          <w:sz w:val="20"/>
        </w:rPr>
        <w:t>.</w:t>
      </w:r>
    </w:p>
    <w:p w:rsidR="00B644A0" w:rsidRDefault="00FE4427" w:rsidP="00DC4026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Of. Nº 05/2017, de </w:t>
      </w:r>
      <w:proofErr w:type="spellStart"/>
      <w:r>
        <w:rPr>
          <w:rFonts w:cs="Arial"/>
          <w:sz w:val="20"/>
        </w:rPr>
        <w:t>Ineide</w:t>
      </w:r>
      <w:proofErr w:type="spellEnd"/>
      <w:r>
        <w:rPr>
          <w:rFonts w:cs="Arial"/>
          <w:sz w:val="20"/>
        </w:rPr>
        <w:t xml:space="preserve"> Lima Verde de Sousa</w:t>
      </w:r>
      <w:r w:rsidR="00C6126D">
        <w:rPr>
          <w:rFonts w:cs="Arial"/>
          <w:sz w:val="20"/>
        </w:rPr>
        <w:t xml:space="preserve"> Rêgo, </w:t>
      </w:r>
      <w:r w:rsidR="003021CC">
        <w:rPr>
          <w:rFonts w:cs="Arial"/>
          <w:sz w:val="20"/>
        </w:rPr>
        <w:t xml:space="preserve">diretora do Colégio São Francisco, rede privada, Valença (PI) - </w:t>
      </w:r>
      <w:r w:rsidR="00B644A0">
        <w:rPr>
          <w:rFonts w:cs="Arial"/>
          <w:sz w:val="20"/>
        </w:rPr>
        <w:t>consultando sobre mandado de certificação de alunos do 2º ano aprovados em IES e solicitação de prorrogação de prazo da determinação da línea “d” do Parecer CEE/PI 117/2014. Protocolado no CEE/PI em 28</w:t>
      </w:r>
      <w:r w:rsidR="00B644A0" w:rsidRPr="0018166E">
        <w:rPr>
          <w:rFonts w:cs="Arial"/>
          <w:sz w:val="20"/>
        </w:rPr>
        <w:t>-03-17</w:t>
      </w:r>
      <w:r w:rsidR="00B644A0">
        <w:rPr>
          <w:rFonts w:cs="Arial"/>
          <w:sz w:val="20"/>
        </w:rPr>
        <w:t>.</w:t>
      </w:r>
      <w:r w:rsidR="003021CC">
        <w:rPr>
          <w:rFonts w:cs="Arial"/>
          <w:sz w:val="20"/>
        </w:rPr>
        <w:t xml:space="preserve"> (cons. Maria Xavier)</w:t>
      </w:r>
    </w:p>
    <w:p w:rsidR="00B644A0" w:rsidRDefault="00B644A0" w:rsidP="00DC4026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 w:rsidRPr="00B644A0">
        <w:rPr>
          <w:rFonts w:cs="Arial"/>
          <w:sz w:val="20"/>
        </w:rPr>
        <w:t xml:space="preserve">Ofício nº 012/2017 de Joselina </w:t>
      </w:r>
      <w:proofErr w:type="spellStart"/>
      <w:r w:rsidRPr="00B644A0">
        <w:rPr>
          <w:rFonts w:cs="Arial"/>
          <w:sz w:val="20"/>
        </w:rPr>
        <w:t>Aurea</w:t>
      </w:r>
      <w:proofErr w:type="spellEnd"/>
      <w:r>
        <w:rPr>
          <w:rFonts w:cs="Arial"/>
          <w:sz w:val="20"/>
        </w:rPr>
        <w:t xml:space="preserve"> Leão Morais, solicitando prorrogação</w:t>
      </w:r>
      <w:r w:rsidRPr="00B644A0">
        <w:rPr>
          <w:rFonts w:cs="Arial"/>
          <w:sz w:val="20"/>
        </w:rPr>
        <w:t xml:space="preserve"> </w:t>
      </w:r>
      <w:r>
        <w:rPr>
          <w:rFonts w:cs="Arial"/>
          <w:sz w:val="20"/>
        </w:rPr>
        <w:t>de noventa dias para cumprimento das determinações do Parecer nº 172/2016. Protocolado no CEE/PI em 28</w:t>
      </w:r>
      <w:r w:rsidRPr="0018166E">
        <w:rPr>
          <w:rFonts w:cs="Arial"/>
          <w:sz w:val="20"/>
        </w:rPr>
        <w:t>-03-17</w:t>
      </w:r>
      <w:r>
        <w:rPr>
          <w:rFonts w:cs="Arial"/>
          <w:sz w:val="20"/>
        </w:rPr>
        <w:t>.</w:t>
      </w:r>
    </w:p>
    <w:p w:rsidR="00B644A0" w:rsidRDefault="00B644A0" w:rsidP="00DC4026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Ofício 38ª</w:t>
      </w:r>
      <w:r w:rsidR="00B20EAA">
        <w:rPr>
          <w:rFonts w:cs="Arial"/>
          <w:sz w:val="20"/>
        </w:rPr>
        <w:t xml:space="preserve"> </w:t>
      </w:r>
      <w:r>
        <w:rPr>
          <w:rFonts w:cs="Arial"/>
          <w:sz w:val="20"/>
        </w:rPr>
        <w:t>PJ Nº 108/2017, de Maria Ester Ferraz de Carvalho, promotora de Justiça de Teresina</w:t>
      </w:r>
      <w:r w:rsidR="00B20EAA">
        <w:rPr>
          <w:rFonts w:cs="Arial"/>
          <w:sz w:val="20"/>
        </w:rPr>
        <w:t xml:space="preserve">, solicitando, no prazo de 10 dias úteis, informações, justificativas e providências acerca das denúncias que versa sobre supostos casos de prática de </w:t>
      </w:r>
      <w:proofErr w:type="spellStart"/>
      <w:r w:rsidR="00B20EAA">
        <w:rPr>
          <w:rFonts w:cs="Arial"/>
          <w:sz w:val="20"/>
        </w:rPr>
        <w:t>bullying</w:t>
      </w:r>
      <w:proofErr w:type="spellEnd"/>
      <w:r w:rsidR="00B20EAA">
        <w:rPr>
          <w:rFonts w:cs="Arial"/>
          <w:sz w:val="20"/>
        </w:rPr>
        <w:t xml:space="preserve"> e perseguição por professores do Colégio Vida contra os filhos de </w:t>
      </w:r>
      <w:proofErr w:type="spellStart"/>
      <w:r w:rsidR="00B20EAA">
        <w:rPr>
          <w:rFonts w:cs="Arial"/>
          <w:sz w:val="20"/>
        </w:rPr>
        <w:t>Rosiania</w:t>
      </w:r>
      <w:proofErr w:type="spellEnd"/>
      <w:r w:rsidR="00B20EAA">
        <w:rPr>
          <w:rFonts w:cs="Arial"/>
          <w:sz w:val="20"/>
        </w:rPr>
        <w:t xml:space="preserve"> da Silva Costa. Protocolado no CEE/PI em 29</w:t>
      </w:r>
      <w:r w:rsidR="00B20EAA" w:rsidRPr="0018166E">
        <w:rPr>
          <w:rFonts w:cs="Arial"/>
          <w:sz w:val="20"/>
        </w:rPr>
        <w:t>-03-17</w:t>
      </w:r>
      <w:r w:rsidR="00B20EAA">
        <w:rPr>
          <w:rFonts w:cs="Arial"/>
          <w:sz w:val="20"/>
        </w:rPr>
        <w:t>.</w:t>
      </w:r>
    </w:p>
    <w:p w:rsidR="00B20EAA" w:rsidRPr="00B644A0" w:rsidRDefault="00B20EAA" w:rsidP="00DC4026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Convite, de </w:t>
      </w:r>
      <w:proofErr w:type="spellStart"/>
      <w:r>
        <w:rPr>
          <w:rFonts w:cs="Arial"/>
          <w:sz w:val="20"/>
        </w:rPr>
        <w:t>Eleusa</w:t>
      </w:r>
      <w:proofErr w:type="spellEnd"/>
      <w:r>
        <w:rPr>
          <w:rFonts w:cs="Arial"/>
          <w:sz w:val="20"/>
        </w:rPr>
        <w:t xml:space="preserve"> Chaves, Cerimonial da Câmara Municipal de Teresina, convidando para uma audiência Pública para discutir as políticas de saúde pública para tratamento e diagnóstico do AUTISMO, no dia 04 de abril do ano corrente, no Plenário da Câmara Municipal. Protocolado no CEE/PI em 30</w:t>
      </w:r>
      <w:r w:rsidRPr="0018166E">
        <w:rPr>
          <w:rFonts w:cs="Arial"/>
          <w:sz w:val="20"/>
        </w:rPr>
        <w:t>-03-17</w:t>
      </w:r>
      <w:r>
        <w:rPr>
          <w:rFonts w:cs="Arial"/>
          <w:sz w:val="20"/>
        </w:rPr>
        <w:t>.</w:t>
      </w:r>
    </w:p>
    <w:p w:rsidR="00DD73EB" w:rsidRPr="00DD73EB" w:rsidRDefault="00DD73EB" w:rsidP="00AD2279">
      <w:pPr>
        <w:pStyle w:val="PargrafodaLista1"/>
        <w:ind w:left="0"/>
        <w:jc w:val="both"/>
        <w:rPr>
          <w:rFonts w:cs="Arial"/>
          <w:b/>
          <w:sz w:val="20"/>
        </w:rPr>
      </w:pPr>
    </w:p>
    <w:p w:rsidR="008A5D7A" w:rsidRPr="001E5D1C" w:rsidRDefault="008A5D7A" w:rsidP="00DD73EB">
      <w:pPr>
        <w:pStyle w:val="PargrafodaLista1"/>
        <w:ind w:left="0"/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9A17B1">
      <w:pPr>
        <w:ind w:left="-709" w:right="283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BC7462">
        <w:rPr>
          <w:rFonts w:cs="Arial"/>
          <w:b/>
          <w:sz w:val="20"/>
        </w:rPr>
        <w:t xml:space="preserve"> (03</w:t>
      </w:r>
      <w:r w:rsidRPr="00690574">
        <w:rPr>
          <w:rFonts w:cs="Arial"/>
          <w:b/>
          <w:sz w:val="20"/>
        </w:rPr>
        <w:t>):</w:t>
      </w:r>
    </w:p>
    <w:p w:rsidR="00E313A9" w:rsidRDefault="002659BD" w:rsidP="00E313A9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Processo nº 044</w:t>
      </w:r>
      <w:r w:rsidR="00F94046" w:rsidRPr="004361A0">
        <w:rPr>
          <w:rFonts w:cs="Arial"/>
          <w:sz w:val="20"/>
        </w:rPr>
        <w:t>/201</w:t>
      </w:r>
      <w:r>
        <w:rPr>
          <w:rFonts w:cs="Arial"/>
          <w:sz w:val="20"/>
        </w:rPr>
        <w:t>7</w:t>
      </w:r>
      <w:r w:rsidR="00F94046" w:rsidRPr="004361A0">
        <w:rPr>
          <w:rFonts w:cs="Arial"/>
          <w:sz w:val="20"/>
        </w:rPr>
        <w:t xml:space="preserve"> </w:t>
      </w:r>
      <w:r w:rsidR="00B6673C">
        <w:rPr>
          <w:rFonts w:cs="Arial"/>
          <w:sz w:val="20"/>
        </w:rPr>
        <w:t>[</w:t>
      </w:r>
      <w:r>
        <w:rPr>
          <w:rFonts w:cs="Arial"/>
          <w:sz w:val="20"/>
        </w:rPr>
        <w:t xml:space="preserve">inspeção] </w:t>
      </w:r>
      <w:r w:rsidR="00F94046" w:rsidRPr="004361A0">
        <w:rPr>
          <w:rFonts w:cs="Arial"/>
          <w:sz w:val="20"/>
        </w:rPr>
        <w:t xml:space="preserve">do </w:t>
      </w:r>
      <w:r>
        <w:rPr>
          <w:rFonts w:cs="Arial"/>
          <w:sz w:val="20"/>
        </w:rPr>
        <w:t xml:space="preserve">Colégio Santa Luzia, </w:t>
      </w:r>
      <w:r w:rsidR="00F94046" w:rsidRPr="004361A0">
        <w:rPr>
          <w:rFonts w:cs="Arial"/>
          <w:sz w:val="20"/>
        </w:rPr>
        <w:t xml:space="preserve">rede privada, </w:t>
      </w:r>
      <w:r>
        <w:rPr>
          <w:rFonts w:cs="Arial"/>
          <w:sz w:val="20"/>
        </w:rPr>
        <w:t>Teresina</w:t>
      </w:r>
      <w:r w:rsidR="00F94046" w:rsidRPr="004361A0">
        <w:rPr>
          <w:rFonts w:cs="Arial"/>
          <w:sz w:val="20"/>
        </w:rPr>
        <w:t xml:space="preserve"> (PI), renovação de</w:t>
      </w:r>
      <w:r w:rsidR="00FE4427">
        <w:rPr>
          <w:rFonts w:cs="Arial"/>
          <w:sz w:val="20"/>
        </w:rPr>
        <w:t xml:space="preserve"> </w:t>
      </w:r>
      <w:r w:rsidR="00E313A9">
        <w:rPr>
          <w:rFonts w:cs="Arial"/>
          <w:sz w:val="20"/>
        </w:rPr>
        <w:t xml:space="preserve">autorização para ensino fundamental </w:t>
      </w:r>
      <w:r>
        <w:rPr>
          <w:rFonts w:cs="Arial"/>
          <w:sz w:val="20"/>
        </w:rPr>
        <w:t>anos iniciais</w:t>
      </w:r>
      <w:r w:rsidR="00E313A9">
        <w:rPr>
          <w:rFonts w:cs="Arial"/>
          <w:sz w:val="20"/>
        </w:rPr>
        <w:t xml:space="preserve"> r</w:t>
      </w:r>
      <w:r w:rsidR="00E313A9" w:rsidRPr="00D23B91">
        <w:rPr>
          <w:rFonts w:cs="Arial"/>
          <w:sz w:val="20"/>
        </w:rPr>
        <w:t>egular</w:t>
      </w:r>
      <w:r w:rsidR="00DD2F0E">
        <w:rPr>
          <w:rFonts w:cs="Arial"/>
          <w:sz w:val="20"/>
        </w:rPr>
        <w:t>;</w:t>
      </w:r>
    </w:p>
    <w:p w:rsidR="00C70FF7" w:rsidRDefault="00C70FF7" w:rsidP="00E313A9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 200/2016 [diligência do parecer nº 021/17] do Instituto Êxito de Ensino, rede privada, Teresina (PI) – renovação de autorização para o ensino fundamental completo regular;</w:t>
      </w:r>
    </w:p>
    <w:p w:rsidR="00C70FF7" w:rsidRPr="00D578C9" w:rsidRDefault="00D578C9" w:rsidP="00776814">
      <w:pPr>
        <w:pStyle w:val="PargrafodaLista"/>
        <w:numPr>
          <w:ilvl w:val="0"/>
          <w:numId w:val="27"/>
        </w:numPr>
        <w:tabs>
          <w:tab w:val="left" w:pos="9781"/>
        </w:tabs>
        <w:jc w:val="both"/>
        <w:rPr>
          <w:rFonts w:cs="Arial"/>
          <w:b/>
          <w:sz w:val="20"/>
        </w:rPr>
      </w:pPr>
      <w:r w:rsidRPr="00D578C9">
        <w:rPr>
          <w:rFonts w:cstheme="minorHAnsi"/>
          <w:sz w:val="20"/>
        </w:rPr>
        <w:t xml:space="preserve">Conselheiro </w:t>
      </w:r>
      <w:proofErr w:type="spellStart"/>
      <w:r w:rsidRPr="00D578C9">
        <w:rPr>
          <w:rFonts w:cstheme="minorHAnsi"/>
          <w:sz w:val="20"/>
        </w:rPr>
        <w:t>Maecelo</w:t>
      </w:r>
      <w:proofErr w:type="spellEnd"/>
      <w:r w:rsidRPr="00D578C9">
        <w:rPr>
          <w:rFonts w:cstheme="minorHAnsi"/>
          <w:sz w:val="20"/>
        </w:rPr>
        <w:t xml:space="preserve"> Rodrigues: </w:t>
      </w:r>
      <w:r w:rsidR="00C70FF7" w:rsidRPr="00D578C9">
        <w:rPr>
          <w:rFonts w:cstheme="minorHAnsi"/>
          <w:sz w:val="20"/>
        </w:rPr>
        <w:t xml:space="preserve">Processo nº 201/16 da Escola Paroquial de </w:t>
      </w:r>
      <w:proofErr w:type="spellStart"/>
      <w:r w:rsidR="00C70FF7" w:rsidRPr="00D578C9">
        <w:rPr>
          <w:rFonts w:cstheme="minorHAnsi"/>
          <w:sz w:val="20"/>
        </w:rPr>
        <w:t>Parnaguá</w:t>
      </w:r>
      <w:proofErr w:type="spellEnd"/>
      <w:r w:rsidR="00C70FF7" w:rsidRPr="00D578C9">
        <w:rPr>
          <w:rFonts w:cstheme="minorHAnsi"/>
          <w:sz w:val="20"/>
        </w:rPr>
        <w:t xml:space="preserve">, rede privada, </w:t>
      </w:r>
      <w:proofErr w:type="spellStart"/>
      <w:r w:rsidR="00C70FF7" w:rsidRPr="00D578C9">
        <w:rPr>
          <w:rFonts w:cstheme="minorHAnsi"/>
          <w:sz w:val="20"/>
        </w:rPr>
        <w:t>Parnaguá</w:t>
      </w:r>
      <w:proofErr w:type="spellEnd"/>
      <w:r w:rsidR="00C70FF7" w:rsidRPr="00D578C9">
        <w:rPr>
          <w:rFonts w:cstheme="minorHAnsi"/>
          <w:sz w:val="20"/>
        </w:rPr>
        <w:t xml:space="preserve"> (PI), renovação de autorização para Educação Infantil, Ensino Fundamental completo regular e Ensino Médio regular;</w:t>
      </w:r>
    </w:p>
    <w:p w:rsidR="006C50DE" w:rsidRPr="00D578C9" w:rsidRDefault="006C50DE" w:rsidP="00DD2F0E">
      <w:pPr>
        <w:ind w:left="-709"/>
        <w:jc w:val="both"/>
        <w:rPr>
          <w:rFonts w:cs="Arial"/>
          <w:b/>
          <w:sz w:val="20"/>
        </w:rPr>
      </w:pPr>
    </w:p>
    <w:p w:rsidR="006B28E5" w:rsidRDefault="006B28E5" w:rsidP="00DD2F0E">
      <w:pPr>
        <w:ind w:left="-709"/>
        <w:jc w:val="both"/>
        <w:rPr>
          <w:rFonts w:cs="Arial"/>
          <w:b/>
          <w:sz w:val="20"/>
        </w:rPr>
      </w:pPr>
      <w:r w:rsidRPr="00DD2F0E">
        <w:rPr>
          <w:rFonts w:cs="Arial"/>
          <w:b/>
          <w:sz w:val="20"/>
        </w:rPr>
        <w:t>Outros</w:t>
      </w:r>
      <w:r w:rsidR="00A65ADF" w:rsidRPr="00DD2F0E">
        <w:rPr>
          <w:rFonts w:cs="Arial"/>
          <w:b/>
          <w:sz w:val="20"/>
        </w:rPr>
        <w:t xml:space="preserve"> (</w:t>
      </w:r>
      <w:r w:rsidR="006C50DE">
        <w:rPr>
          <w:rFonts w:cs="Arial"/>
          <w:b/>
          <w:sz w:val="20"/>
        </w:rPr>
        <w:t>0</w:t>
      </w:r>
      <w:r w:rsidR="00BC7462">
        <w:rPr>
          <w:rFonts w:cs="Arial"/>
          <w:b/>
          <w:sz w:val="20"/>
        </w:rPr>
        <w:t>1</w:t>
      </w:r>
      <w:r w:rsidRPr="00DD2F0E">
        <w:rPr>
          <w:rFonts w:cs="Arial"/>
          <w:b/>
          <w:sz w:val="20"/>
        </w:rPr>
        <w:t xml:space="preserve">): </w:t>
      </w:r>
    </w:p>
    <w:p w:rsidR="002659BD" w:rsidRDefault="002659BD" w:rsidP="006E3DAB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 055</w:t>
      </w:r>
      <w:r w:rsidRPr="004361A0">
        <w:rPr>
          <w:rFonts w:cs="Arial"/>
          <w:sz w:val="20"/>
        </w:rPr>
        <w:t>/201</w:t>
      </w:r>
      <w:r>
        <w:rPr>
          <w:rFonts w:cs="Arial"/>
          <w:sz w:val="20"/>
        </w:rPr>
        <w:t>7</w:t>
      </w:r>
      <w:r w:rsidRPr="004361A0">
        <w:rPr>
          <w:rFonts w:cs="Arial"/>
          <w:sz w:val="20"/>
        </w:rPr>
        <w:t xml:space="preserve"> do </w:t>
      </w:r>
      <w:r>
        <w:rPr>
          <w:rFonts w:cs="Arial"/>
          <w:sz w:val="20"/>
        </w:rPr>
        <w:t>Colégio Integral</w:t>
      </w:r>
      <w:r w:rsidRPr="004361A0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>Teresina</w:t>
      </w:r>
      <w:r w:rsidRPr="004361A0">
        <w:rPr>
          <w:rFonts w:cs="Arial"/>
          <w:sz w:val="20"/>
        </w:rPr>
        <w:t xml:space="preserve"> (PI), </w:t>
      </w:r>
      <w:r>
        <w:rPr>
          <w:rFonts w:cs="Arial"/>
          <w:sz w:val="20"/>
        </w:rPr>
        <w:t>alteração nas matrizes curriculares do ensino fundamental completo e ensino médio;</w:t>
      </w:r>
    </w:p>
    <w:p w:rsidR="00DD2F0E" w:rsidRPr="006C50DE" w:rsidRDefault="00DD2F0E" w:rsidP="006C50DE">
      <w:pPr>
        <w:pStyle w:val="PargrafodaLista"/>
        <w:ind w:left="-349"/>
        <w:jc w:val="both"/>
        <w:rPr>
          <w:rFonts w:cs="Arial"/>
          <w:sz w:val="20"/>
        </w:rPr>
      </w:pPr>
    </w:p>
    <w:p w:rsidR="00A65ADF" w:rsidRDefault="00EE2556" w:rsidP="00A65ADF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BC7462">
        <w:rPr>
          <w:rFonts w:cs="Arial"/>
          <w:b/>
          <w:sz w:val="20"/>
        </w:rPr>
        <w:t xml:space="preserve"> </w:t>
      </w:r>
      <w:r w:rsidR="003364CF">
        <w:rPr>
          <w:rFonts w:cs="Arial"/>
          <w:b/>
          <w:sz w:val="20"/>
        </w:rPr>
        <w:t>(</w:t>
      </w:r>
      <w:r w:rsidR="006D45EC">
        <w:rPr>
          <w:rFonts w:cs="Arial"/>
          <w:b/>
          <w:sz w:val="20"/>
        </w:rPr>
        <w:t>01</w:t>
      </w:r>
      <w:r w:rsidR="00070E22">
        <w:rPr>
          <w:rFonts w:cs="Arial"/>
          <w:b/>
          <w:sz w:val="20"/>
        </w:rPr>
        <w:t>)</w:t>
      </w:r>
      <w:r w:rsidR="00356D8C" w:rsidRPr="00F6120A">
        <w:rPr>
          <w:rFonts w:cs="Arial"/>
          <w:b/>
          <w:sz w:val="20"/>
        </w:rPr>
        <w:t>:</w:t>
      </w:r>
    </w:p>
    <w:p w:rsidR="006D45EC" w:rsidRDefault="006D45EC" w:rsidP="005B3008">
      <w:pPr>
        <w:pStyle w:val="PargrafodaLista"/>
        <w:numPr>
          <w:ilvl w:val="0"/>
          <w:numId w:val="4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</w:t>
      </w:r>
      <w:r w:rsidR="005B3008">
        <w:rPr>
          <w:rFonts w:cs="Arial"/>
          <w:sz w:val="20"/>
        </w:rPr>
        <w:t>a</w:t>
      </w:r>
      <w:r>
        <w:rPr>
          <w:rFonts w:cs="Arial"/>
          <w:sz w:val="20"/>
        </w:rPr>
        <w:t xml:space="preserve"> Mar</w:t>
      </w:r>
      <w:r w:rsidR="005B3008">
        <w:rPr>
          <w:rFonts w:cs="Arial"/>
          <w:sz w:val="20"/>
        </w:rPr>
        <w:t>gareth Santos</w:t>
      </w:r>
      <w:r>
        <w:rPr>
          <w:rFonts w:cs="Arial"/>
          <w:sz w:val="20"/>
        </w:rPr>
        <w:t>: Processo nº 043/2017 do Colégio D’</w:t>
      </w:r>
      <w:proofErr w:type="spellStart"/>
      <w:r>
        <w:rPr>
          <w:rFonts w:cs="Arial"/>
          <w:sz w:val="20"/>
        </w:rPr>
        <w:t>arc</w:t>
      </w:r>
      <w:proofErr w:type="spellEnd"/>
      <w:r>
        <w:rPr>
          <w:rFonts w:cs="Arial"/>
          <w:sz w:val="20"/>
        </w:rPr>
        <w:t>, rede privada, Altos (PI) – autorização para o ensino médio regular para fins de convalidação de estudos referente a 2015;</w:t>
      </w:r>
    </w:p>
    <w:p w:rsidR="00BC7462" w:rsidRPr="006D45EC" w:rsidRDefault="00BC7462" w:rsidP="00BC7462">
      <w:pPr>
        <w:pStyle w:val="PargrafodaLista"/>
        <w:ind w:left="-349"/>
        <w:jc w:val="both"/>
        <w:rPr>
          <w:rFonts w:cs="Arial"/>
          <w:sz w:val="20"/>
        </w:rPr>
      </w:pPr>
    </w:p>
    <w:p w:rsidR="001E5D1C" w:rsidRPr="00EF5A1C" w:rsidRDefault="001E5D1C" w:rsidP="00EF5A1C">
      <w:pPr>
        <w:pStyle w:val="PargrafodaLista1"/>
        <w:numPr>
          <w:ilvl w:val="0"/>
          <w:numId w:val="1"/>
        </w:numPr>
        <w:ind w:left="-349"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numPr>
          <w:ilvl w:val="0"/>
          <w:numId w:val="44"/>
        </w:numPr>
        <w:ind w:left="-426" w:right="283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</w:t>
      </w:r>
      <w:r>
        <w:rPr>
          <w:sz w:val="20"/>
        </w:rPr>
        <w:t>Acácio Veras</w:t>
      </w:r>
      <w:r w:rsidRPr="008F2E93">
        <w:rPr>
          <w:sz w:val="20"/>
        </w:rPr>
        <w:t xml:space="preserve">:                                             h) conselheira </w:t>
      </w:r>
      <w:r>
        <w:rPr>
          <w:sz w:val="20"/>
        </w:rPr>
        <w:t>Margareth Santos:</w:t>
      </w:r>
    </w:p>
    <w:p w:rsidR="001E5D1C" w:rsidRDefault="001E5D1C" w:rsidP="001E5D1C">
      <w:pPr>
        <w:ind w:left="-426"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           </w:t>
      </w:r>
      <w:r w:rsidR="00D578C9">
        <w:rPr>
          <w:sz w:val="20"/>
        </w:rPr>
        <w:t xml:space="preserve">                          </w:t>
      </w:r>
      <w:r>
        <w:rPr>
          <w:sz w:val="20"/>
        </w:rPr>
        <w:t>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3364CF">
      <w:pPr>
        <w:ind w:left="-426"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D578C9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numPr>
          <w:ilvl w:val="0"/>
          <w:numId w:val="44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ind w:right="283"/>
        <w:jc w:val="both"/>
        <w:rPr>
          <w:rFonts w:cs="Arial"/>
          <w:b/>
          <w:sz w:val="20"/>
        </w:rPr>
      </w:pPr>
    </w:p>
    <w:sectPr w:rsidR="001E5D1C" w:rsidRPr="001E5D1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14" w:rsidRDefault="00776814">
      <w:r>
        <w:separator/>
      </w:r>
    </w:p>
  </w:endnote>
  <w:endnote w:type="continuationSeparator" w:id="1">
    <w:p w:rsidR="00776814" w:rsidRDefault="0077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14" w:rsidRDefault="0077681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6814" w:rsidRDefault="0077681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14" w:rsidRDefault="0077681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3EA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76814" w:rsidRDefault="0077681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76814" w:rsidRDefault="0077681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76814" w:rsidRDefault="0077681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14" w:rsidRDefault="00776814">
      <w:r>
        <w:separator/>
      </w:r>
    </w:p>
  </w:footnote>
  <w:footnote w:type="continuationSeparator" w:id="1">
    <w:p w:rsidR="00776814" w:rsidRDefault="00776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14" w:rsidRDefault="0077681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76814" w:rsidRDefault="0077681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2383085" r:id="rId2"/>
      </w:object>
    </w:r>
  </w:p>
  <w:p w:rsidR="00776814" w:rsidRPr="00AA608D" w:rsidRDefault="0077681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76814" w:rsidRPr="00AA608D" w:rsidRDefault="0077681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76814" w:rsidRPr="00AA608D" w:rsidRDefault="0077681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30/03/2017</w:t>
    </w:r>
  </w:p>
  <w:p w:rsidR="00776814" w:rsidRDefault="00776814">
    <w:pPr>
      <w:jc w:val="both"/>
      <w:rPr>
        <w:sz w:val="20"/>
      </w:rPr>
    </w:pPr>
    <w:r w:rsidRPr="00237644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237644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77B6"/>
    <w:multiLevelType w:val="hybridMultilevel"/>
    <w:tmpl w:val="F16E8F6E"/>
    <w:lvl w:ilvl="0" w:tplc="AC28FFE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655F54"/>
    <w:multiLevelType w:val="hybridMultilevel"/>
    <w:tmpl w:val="9DEE4BDE"/>
    <w:lvl w:ilvl="0" w:tplc="F6CA3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CF55EB6"/>
    <w:multiLevelType w:val="hybridMultilevel"/>
    <w:tmpl w:val="4F422F4A"/>
    <w:lvl w:ilvl="0" w:tplc="E2CEA93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2883FB9"/>
    <w:multiLevelType w:val="hybridMultilevel"/>
    <w:tmpl w:val="3ED25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82E0628"/>
    <w:multiLevelType w:val="hybridMultilevel"/>
    <w:tmpl w:val="A084956C"/>
    <w:lvl w:ilvl="0" w:tplc="8C74B372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AE06A7A"/>
    <w:multiLevelType w:val="hybridMultilevel"/>
    <w:tmpl w:val="42345810"/>
    <w:lvl w:ilvl="0" w:tplc="276471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1F2224"/>
    <w:multiLevelType w:val="hybridMultilevel"/>
    <w:tmpl w:val="0B0C3524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3C780AA1"/>
    <w:multiLevelType w:val="hybridMultilevel"/>
    <w:tmpl w:val="0194F4CE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F4568B2"/>
    <w:multiLevelType w:val="hybridMultilevel"/>
    <w:tmpl w:val="080E4D32"/>
    <w:lvl w:ilvl="0" w:tplc="2146BC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3F962FDF"/>
    <w:multiLevelType w:val="hybridMultilevel"/>
    <w:tmpl w:val="02E2F03A"/>
    <w:lvl w:ilvl="0" w:tplc="23D612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4D4462D"/>
    <w:multiLevelType w:val="hybridMultilevel"/>
    <w:tmpl w:val="11264A52"/>
    <w:lvl w:ilvl="0" w:tplc="8AF669F0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AF30932"/>
    <w:multiLevelType w:val="hybridMultilevel"/>
    <w:tmpl w:val="C422C898"/>
    <w:lvl w:ilvl="0" w:tplc="FDC89EE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4DD5C1A"/>
    <w:multiLevelType w:val="hybridMultilevel"/>
    <w:tmpl w:val="3214ABCA"/>
    <w:lvl w:ilvl="0" w:tplc="DF5A15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2121053"/>
    <w:multiLevelType w:val="hybridMultilevel"/>
    <w:tmpl w:val="6D2A854C"/>
    <w:lvl w:ilvl="0" w:tplc="A06018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>
    <w:nsid w:val="63E222ED"/>
    <w:multiLevelType w:val="hybridMultilevel"/>
    <w:tmpl w:val="099E336C"/>
    <w:lvl w:ilvl="0" w:tplc="2F14A32A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82D3581"/>
    <w:multiLevelType w:val="hybridMultilevel"/>
    <w:tmpl w:val="82EE5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39"/>
  </w:num>
  <w:num w:numId="5">
    <w:abstractNumId w:val="44"/>
  </w:num>
  <w:num w:numId="6">
    <w:abstractNumId w:val="45"/>
  </w:num>
  <w:num w:numId="7">
    <w:abstractNumId w:val="18"/>
  </w:num>
  <w:num w:numId="8">
    <w:abstractNumId w:val="42"/>
  </w:num>
  <w:num w:numId="9">
    <w:abstractNumId w:val="14"/>
  </w:num>
  <w:num w:numId="10">
    <w:abstractNumId w:val="1"/>
  </w:num>
  <w:num w:numId="11">
    <w:abstractNumId w:val="34"/>
  </w:num>
  <w:num w:numId="12">
    <w:abstractNumId w:val="8"/>
  </w:num>
  <w:num w:numId="13">
    <w:abstractNumId w:val="11"/>
  </w:num>
  <w:num w:numId="14">
    <w:abstractNumId w:val="30"/>
  </w:num>
  <w:num w:numId="15">
    <w:abstractNumId w:val="2"/>
  </w:num>
  <w:num w:numId="16">
    <w:abstractNumId w:val="35"/>
  </w:num>
  <w:num w:numId="17">
    <w:abstractNumId w:val="40"/>
  </w:num>
  <w:num w:numId="18">
    <w:abstractNumId w:val="25"/>
  </w:num>
  <w:num w:numId="19">
    <w:abstractNumId w:val="36"/>
  </w:num>
  <w:num w:numId="20">
    <w:abstractNumId w:val="41"/>
  </w:num>
  <w:num w:numId="21">
    <w:abstractNumId w:val="5"/>
  </w:num>
  <w:num w:numId="22">
    <w:abstractNumId w:val="6"/>
  </w:num>
  <w:num w:numId="23">
    <w:abstractNumId w:val="3"/>
  </w:num>
  <w:num w:numId="24">
    <w:abstractNumId w:val="28"/>
  </w:num>
  <w:num w:numId="25">
    <w:abstractNumId w:val="0"/>
  </w:num>
  <w:num w:numId="26">
    <w:abstractNumId w:val="17"/>
  </w:num>
  <w:num w:numId="27">
    <w:abstractNumId w:val="16"/>
  </w:num>
  <w:num w:numId="28">
    <w:abstractNumId w:val="21"/>
  </w:num>
  <w:num w:numId="29">
    <w:abstractNumId w:val="37"/>
  </w:num>
  <w:num w:numId="30">
    <w:abstractNumId w:val="13"/>
  </w:num>
  <w:num w:numId="31">
    <w:abstractNumId w:val="33"/>
  </w:num>
  <w:num w:numId="32">
    <w:abstractNumId w:val="7"/>
  </w:num>
  <w:num w:numId="33">
    <w:abstractNumId w:val="20"/>
  </w:num>
  <w:num w:numId="34">
    <w:abstractNumId w:val="22"/>
  </w:num>
  <w:num w:numId="35">
    <w:abstractNumId w:val="24"/>
  </w:num>
  <w:num w:numId="36">
    <w:abstractNumId w:val="15"/>
  </w:num>
  <w:num w:numId="37">
    <w:abstractNumId w:val="32"/>
  </w:num>
  <w:num w:numId="38">
    <w:abstractNumId w:val="20"/>
  </w:num>
  <w:num w:numId="39">
    <w:abstractNumId w:val="19"/>
  </w:num>
  <w:num w:numId="40">
    <w:abstractNumId w:val="38"/>
  </w:num>
  <w:num w:numId="41">
    <w:abstractNumId w:val="27"/>
  </w:num>
  <w:num w:numId="42">
    <w:abstractNumId w:val="43"/>
  </w:num>
  <w:num w:numId="43">
    <w:abstractNumId w:val="12"/>
  </w:num>
  <w:num w:numId="44">
    <w:abstractNumId w:val="29"/>
  </w:num>
  <w:num w:numId="45">
    <w:abstractNumId w:val="10"/>
  </w:num>
  <w:num w:numId="46">
    <w:abstractNumId w:val="31"/>
  </w:num>
  <w:num w:numId="4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DB8A-9DFD-45C9-AF5C-5EDD1527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4195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10</cp:revision>
  <cp:lastPrinted>2017-03-23T15:11:00Z</cp:lastPrinted>
  <dcterms:created xsi:type="dcterms:W3CDTF">2017-03-30T13:41:00Z</dcterms:created>
  <dcterms:modified xsi:type="dcterms:W3CDTF">2017-03-30T15:45:00Z</dcterms:modified>
</cp:coreProperties>
</file>