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FA33" w14:textId="77777777" w:rsidR="004410C6" w:rsidRPr="00572A6B" w:rsidRDefault="004410C6" w:rsidP="00ED45A5">
      <w:pPr>
        <w:ind w:left="76" w:hanging="360"/>
        <w:jc w:val="both"/>
        <w:rPr>
          <w:sz w:val="18"/>
          <w:szCs w:val="18"/>
        </w:rPr>
      </w:pPr>
    </w:p>
    <w:p w14:paraId="7AE5550F" w14:textId="77777777" w:rsidR="008E4C6B" w:rsidRPr="00572A6B" w:rsidRDefault="008E4C6B" w:rsidP="007449C7">
      <w:pPr>
        <w:pStyle w:val="PargrafodaLista1"/>
        <w:ind w:left="76"/>
        <w:jc w:val="both"/>
        <w:rPr>
          <w:rFonts w:cs="Arial"/>
          <w:b/>
          <w:color w:val="EE0000"/>
          <w:sz w:val="18"/>
          <w:szCs w:val="18"/>
        </w:rPr>
      </w:pPr>
    </w:p>
    <w:p w14:paraId="74680E03" w14:textId="789BDA20" w:rsidR="00385ECD" w:rsidRPr="00BF3F7F" w:rsidRDefault="008E4C6B" w:rsidP="007449C7">
      <w:pPr>
        <w:pStyle w:val="PargrafodaLista1"/>
        <w:numPr>
          <w:ilvl w:val="0"/>
          <w:numId w:val="18"/>
        </w:numPr>
        <w:jc w:val="both"/>
        <w:rPr>
          <w:rFonts w:cs="Arial"/>
          <w:b/>
          <w:sz w:val="18"/>
          <w:szCs w:val="18"/>
        </w:rPr>
      </w:pPr>
      <w:r w:rsidRPr="00BF3F7F">
        <w:rPr>
          <w:rFonts w:cs="Arial"/>
          <w:b/>
          <w:sz w:val="18"/>
          <w:szCs w:val="18"/>
        </w:rPr>
        <w:t>COMUNICAÇÕES</w:t>
      </w:r>
    </w:p>
    <w:p w14:paraId="4DFECD03" w14:textId="77777777" w:rsidR="00BF3F7F" w:rsidRPr="00BF3F7F" w:rsidRDefault="00BF3F7F" w:rsidP="00BF3F7F">
      <w:pPr>
        <w:pStyle w:val="PargrafodaLista"/>
        <w:rPr>
          <w:rFonts w:cs="Arial"/>
          <w:bCs/>
          <w:sz w:val="18"/>
          <w:szCs w:val="18"/>
        </w:rPr>
      </w:pPr>
    </w:p>
    <w:p w14:paraId="0BCCE1CB" w14:textId="3E9EF47C" w:rsidR="00BF3F7F" w:rsidRPr="00BF3F7F" w:rsidRDefault="00BF3F7F" w:rsidP="00BF3F7F">
      <w:pPr>
        <w:pStyle w:val="PargrafodaLista1"/>
        <w:numPr>
          <w:ilvl w:val="0"/>
          <w:numId w:val="26"/>
        </w:numPr>
        <w:jc w:val="both"/>
        <w:rPr>
          <w:rFonts w:cs="Arial"/>
          <w:bCs/>
          <w:sz w:val="18"/>
          <w:szCs w:val="18"/>
        </w:rPr>
      </w:pPr>
      <w:r w:rsidRPr="00BF3F7F">
        <w:rPr>
          <w:rFonts w:cs="Arial"/>
          <w:bCs/>
          <w:sz w:val="18"/>
          <w:szCs w:val="18"/>
        </w:rPr>
        <w:t xml:space="preserve">Ofício </w:t>
      </w:r>
      <w:r>
        <w:rPr>
          <w:rFonts w:cs="Arial"/>
          <w:bCs/>
          <w:sz w:val="18"/>
          <w:szCs w:val="18"/>
        </w:rPr>
        <w:t>nº</w:t>
      </w:r>
      <w:r w:rsidR="00C60FEE">
        <w:rPr>
          <w:rFonts w:cs="Arial"/>
          <w:bCs/>
          <w:sz w:val="18"/>
          <w:szCs w:val="18"/>
        </w:rPr>
        <w:t xml:space="preserve"> </w:t>
      </w:r>
      <w:r w:rsidRPr="00BF3F7F">
        <w:rPr>
          <w:rFonts w:cs="Arial"/>
          <w:bCs/>
          <w:sz w:val="18"/>
          <w:szCs w:val="18"/>
        </w:rPr>
        <w:t>57/2026</w:t>
      </w:r>
      <w:r w:rsidR="00385140">
        <w:rPr>
          <w:rFonts w:cs="Arial"/>
          <w:bCs/>
          <w:sz w:val="18"/>
          <w:szCs w:val="18"/>
        </w:rPr>
        <w:t>,</w:t>
      </w:r>
      <w:r w:rsidRPr="00BF3F7F">
        <w:rPr>
          <w:rFonts w:cs="Arial"/>
          <w:bCs/>
          <w:sz w:val="18"/>
          <w:szCs w:val="18"/>
        </w:rPr>
        <w:t xml:space="preserve"> de </w:t>
      </w:r>
      <w:proofErr w:type="spellStart"/>
      <w:r w:rsidRPr="00BF3F7F">
        <w:rPr>
          <w:rFonts w:cs="Arial"/>
          <w:bCs/>
          <w:sz w:val="18"/>
          <w:szCs w:val="18"/>
        </w:rPr>
        <w:t>Arielma</w:t>
      </w:r>
      <w:proofErr w:type="spellEnd"/>
      <w:r w:rsidRPr="00BF3F7F">
        <w:rPr>
          <w:rFonts w:cs="Arial"/>
          <w:bCs/>
          <w:sz w:val="18"/>
          <w:szCs w:val="18"/>
        </w:rPr>
        <w:t xml:space="preserve"> Denise de Oliveira Silva</w:t>
      </w:r>
      <w:r w:rsidR="00C60FEE">
        <w:rPr>
          <w:rFonts w:cs="Arial"/>
          <w:bCs/>
          <w:sz w:val="18"/>
          <w:szCs w:val="18"/>
        </w:rPr>
        <w:t>,</w:t>
      </w:r>
      <w:r w:rsidRPr="00BF3F7F">
        <w:rPr>
          <w:rFonts w:cs="Arial"/>
          <w:bCs/>
          <w:sz w:val="18"/>
          <w:szCs w:val="18"/>
        </w:rPr>
        <w:t xml:space="preserve"> Superintendente Executiva</w:t>
      </w:r>
      <w:r w:rsidR="00C60FEE">
        <w:rPr>
          <w:rFonts w:cs="Arial"/>
          <w:bCs/>
          <w:sz w:val="18"/>
          <w:szCs w:val="18"/>
        </w:rPr>
        <w:t>,</w:t>
      </w:r>
      <w:r w:rsidRPr="00BF3F7F">
        <w:rPr>
          <w:rFonts w:cs="Arial"/>
          <w:bCs/>
          <w:sz w:val="18"/>
          <w:szCs w:val="18"/>
        </w:rPr>
        <w:t xml:space="preserve"> informando sobre a situação do prédio CETI Professor James Azevedo, </w:t>
      </w:r>
      <w:r>
        <w:rPr>
          <w:rFonts w:cs="Arial"/>
          <w:bCs/>
          <w:sz w:val="18"/>
          <w:szCs w:val="18"/>
        </w:rPr>
        <w:t xml:space="preserve">objeto de denúncia encaminhada por esse Conselho. </w:t>
      </w:r>
    </w:p>
    <w:p w14:paraId="0A0BCE7A" w14:textId="77777777" w:rsidR="006F11F3" w:rsidRDefault="006F11F3" w:rsidP="006F11F3">
      <w:pPr>
        <w:pStyle w:val="PargrafodaLista"/>
        <w:rPr>
          <w:rFonts w:cs="Arial"/>
          <w:b/>
          <w:sz w:val="18"/>
          <w:szCs w:val="18"/>
        </w:rPr>
      </w:pPr>
    </w:p>
    <w:p w14:paraId="2F1233A5" w14:textId="77777777" w:rsidR="00052190" w:rsidRPr="00DF375E" w:rsidRDefault="00052190" w:rsidP="007449C7">
      <w:pPr>
        <w:pStyle w:val="PargrafodaLista1"/>
        <w:ind w:left="0"/>
        <w:jc w:val="both"/>
        <w:rPr>
          <w:rFonts w:cs="Arial"/>
          <w:b/>
          <w:color w:val="EE0000"/>
          <w:sz w:val="18"/>
          <w:szCs w:val="18"/>
        </w:rPr>
      </w:pPr>
    </w:p>
    <w:p w14:paraId="43A8C34A" w14:textId="3206AF29" w:rsidR="002F02E6" w:rsidRDefault="00D20784" w:rsidP="007449C7">
      <w:pPr>
        <w:pStyle w:val="PargrafodaLista1"/>
        <w:numPr>
          <w:ilvl w:val="0"/>
          <w:numId w:val="18"/>
        </w:numPr>
        <w:jc w:val="both"/>
        <w:rPr>
          <w:rFonts w:cs="Arial"/>
          <w:b/>
          <w:sz w:val="18"/>
          <w:szCs w:val="18"/>
        </w:rPr>
      </w:pPr>
      <w:r w:rsidRPr="00572A6B">
        <w:rPr>
          <w:rFonts w:cs="Arial"/>
          <w:b/>
          <w:sz w:val="18"/>
          <w:szCs w:val="18"/>
        </w:rPr>
        <w:t>DISTRIBUIÇÃO DE PROCESSOS</w:t>
      </w:r>
    </w:p>
    <w:p w14:paraId="6ABF00B5" w14:textId="77777777" w:rsidR="00DF375E" w:rsidRDefault="00DF375E" w:rsidP="00DF375E">
      <w:pPr>
        <w:pStyle w:val="PargrafodaLista"/>
        <w:rPr>
          <w:rFonts w:cs="Arial"/>
          <w:b/>
          <w:sz w:val="18"/>
          <w:szCs w:val="18"/>
        </w:rPr>
      </w:pPr>
    </w:p>
    <w:p w14:paraId="3C8B04AF" w14:textId="77777777" w:rsidR="00DF375E" w:rsidRPr="00083BC0" w:rsidRDefault="00DF375E" w:rsidP="00DF375E">
      <w:pPr>
        <w:pStyle w:val="PargrafodaLista1"/>
        <w:ind w:left="0"/>
        <w:jc w:val="both"/>
        <w:rPr>
          <w:rFonts w:cs="Arial"/>
          <w:b/>
          <w:i/>
          <w:iCs/>
          <w:sz w:val="20"/>
        </w:rPr>
      </w:pPr>
      <w:r w:rsidRPr="00083BC0">
        <w:rPr>
          <w:rFonts w:cs="Arial"/>
          <w:b/>
          <w:i/>
          <w:iCs/>
          <w:sz w:val="20"/>
        </w:rPr>
        <w:t>Retornos de diligência</w:t>
      </w:r>
    </w:p>
    <w:p w14:paraId="396EA3B7" w14:textId="77777777" w:rsidR="003B04FF" w:rsidRDefault="003B04FF" w:rsidP="00DF375E">
      <w:pPr>
        <w:pStyle w:val="PargrafodaLista1"/>
        <w:ind w:left="0"/>
        <w:jc w:val="both"/>
        <w:rPr>
          <w:rFonts w:cs="Arial"/>
          <w:b/>
          <w:sz w:val="20"/>
        </w:rPr>
      </w:pPr>
    </w:p>
    <w:p w14:paraId="3C3F8637" w14:textId="4FC8945E" w:rsidR="00DF375E" w:rsidRDefault="00DF375E" w:rsidP="003B04FF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bCs/>
          <w:color w:val="EE0000"/>
          <w:sz w:val="20"/>
        </w:rPr>
      </w:pPr>
      <w:r w:rsidRPr="00BE59E0">
        <w:rPr>
          <w:rFonts w:cs="Arial"/>
          <w:b/>
          <w:sz w:val="20"/>
        </w:rPr>
        <w:t xml:space="preserve">Conselheira </w:t>
      </w:r>
      <w:r w:rsidR="00D55A42">
        <w:rPr>
          <w:rFonts w:cs="Arial"/>
          <w:b/>
          <w:sz w:val="20"/>
        </w:rPr>
        <w:t>Bárbara Olímpia</w:t>
      </w:r>
      <w:r w:rsidRPr="00BE59E0">
        <w:rPr>
          <w:rFonts w:cs="Arial"/>
          <w:b/>
          <w:sz w:val="20"/>
        </w:rPr>
        <w:t>:</w:t>
      </w:r>
      <w:r>
        <w:rPr>
          <w:rFonts w:cs="Arial"/>
          <w:bCs/>
          <w:sz w:val="20"/>
        </w:rPr>
        <w:t xml:space="preserve"> </w:t>
      </w:r>
      <w:r w:rsidRPr="00BE59E0">
        <w:rPr>
          <w:rFonts w:cs="Arial"/>
          <w:bCs/>
          <w:sz w:val="20"/>
        </w:rPr>
        <w:t>Processo</w:t>
      </w:r>
      <w:r w:rsidR="00D55A42">
        <w:rPr>
          <w:rFonts w:cs="Arial"/>
          <w:bCs/>
          <w:sz w:val="20"/>
        </w:rPr>
        <w:t xml:space="preserve">s </w:t>
      </w:r>
      <w:proofErr w:type="spellStart"/>
      <w:r w:rsidRPr="00BE59E0">
        <w:rPr>
          <w:rFonts w:cs="Arial"/>
          <w:bCs/>
          <w:sz w:val="20"/>
        </w:rPr>
        <w:t>nº</w:t>
      </w:r>
      <w:r w:rsidR="00D55A42" w:rsidRPr="00D55A42">
        <w:rPr>
          <w:rFonts w:cs="Arial"/>
          <w:bCs/>
          <w:sz w:val="20"/>
          <w:vertAlign w:val="superscript"/>
        </w:rPr>
        <w:t>s</w:t>
      </w:r>
      <w:proofErr w:type="spellEnd"/>
      <w:r w:rsidR="00D55A42">
        <w:rPr>
          <w:rFonts w:cs="Arial"/>
          <w:bCs/>
          <w:sz w:val="20"/>
        </w:rPr>
        <w:t xml:space="preserve"> 278</w:t>
      </w:r>
      <w:r>
        <w:rPr>
          <w:rFonts w:cs="Arial"/>
          <w:bCs/>
          <w:sz w:val="20"/>
        </w:rPr>
        <w:t xml:space="preserve">/2025 </w:t>
      </w:r>
      <w:r w:rsidR="00D55A42">
        <w:rPr>
          <w:rFonts w:cs="Arial"/>
          <w:bCs/>
          <w:sz w:val="20"/>
        </w:rPr>
        <w:t>e 038/2026</w:t>
      </w:r>
      <w:r w:rsidR="004334A8">
        <w:rPr>
          <w:rFonts w:cs="Arial"/>
          <w:bCs/>
          <w:sz w:val="20"/>
        </w:rPr>
        <w:t>,</w:t>
      </w:r>
      <w:r w:rsidR="00D55A42">
        <w:rPr>
          <w:rFonts w:cs="Arial"/>
          <w:bCs/>
          <w:sz w:val="20"/>
        </w:rPr>
        <w:t xml:space="preserve"> do Colégio Tia Augusta,</w:t>
      </w:r>
      <w:r w:rsidRPr="003B04FF">
        <w:rPr>
          <w:rFonts w:cs="Arial"/>
          <w:bCs/>
          <w:sz w:val="20"/>
        </w:rPr>
        <w:t xml:space="preserve"> rede privada, </w:t>
      </w:r>
      <w:r w:rsidR="00D55A42">
        <w:rPr>
          <w:rFonts w:cs="Arial"/>
          <w:bCs/>
          <w:sz w:val="20"/>
        </w:rPr>
        <w:t>Teresina</w:t>
      </w:r>
      <w:r w:rsidRPr="003B04FF">
        <w:rPr>
          <w:rFonts w:cs="Arial"/>
          <w:bCs/>
          <w:sz w:val="20"/>
        </w:rPr>
        <w:t xml:space="preserve"> (PI) – Solicitando </w:t>
      </w:r>
      <w:r w:rsidR="00D55A42" w:rsidRPr="00D55A42">
        <w:rPr>
          <w:rFonts w:cs="Arial"/>
          <w:bCs/>
          <w:sz w:val="20"/>
        </w:rPr>
        <w:t xml:space="preserve">renovação de autorização de funcionamento do curso de Educação Básica para o ensino fundamental completo regular </w:t>
      </w:r>
      <w:r w:rsidRPr="003B04FF">
        <w:rPr>
          <w:rFonts w:cs="Arial"/>
          <w:bCs/>
          <w:sz w:val="20"/>
        </w:rPr>
        <w:t xml:space="preserve">- </w:t>
      </w:r>
      <w:r w:rsidRPr="003B04FF">
        <w:rPr>
          <w:rFonts w:cs="Arial"/>
          <w:bCs/>
          <w:i/>
          <w:iCs/>
          <w:sz w:val="20"/>
        </w:rPr>
        <w:t>Retorno de diligência de processo</w:t>
      </w:r>
      <w:r w:rsidRPr="003B04FF">
        <w:rPr>
          <w:rFonts w:cs="Arial"/>
          <w:bCs/>
          <w:sz w:val="20"/>
        </w:rPr>
        <w:t xml:space="preserve">. </w:t>
      </w:r>
      <w:r w:rsidRPr="003B04FF">
        <w:rPr>
          <w:rFonts w:cs="Arial"/>
          <w:bCs/>
          <w:color w:val="EE0000"/>
          <w:sz w:val="20"/>
        </w:rPr>
        <w:t>(DILIGÊNCIA DISPONÍVEL NO CEE).</w:t>
      </w:r>
    </w:p>
    <w:p w14:paraId="32B58220" w14:textId="77777777" w:rsidR="00052190" w:rsidRPr="00CA3384" w:rsidRDefault="00052190" w:rsidP="00576AF7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</w:p>
    <w:p w14:paraId="5BBEBE20" w14:textId="4C0149FD" w:rsidR="00C772B7" w:rsidRPr="00083BC0" w:rsidRDefault="00BE59E0" w:rsidP="007449C7">
      <w:pPr>
        <w:pStyle w:val="PargrafodaLista"/>
        <w:ind w:left="0"/>
        <w:jc w:val="both"/>
        <w:rPr>
          <w:rFonts w:cs="Arial"/>
          <w:b/>
          <w:i/>
          <w:iCs/>
          <w:sz w:val="20"/>
        </w:rPr>
      </w:pPr>
      <w:r w:rsidRPr="00083BC0">
        <w:rPr>
          <w:rFonts w:cs="Arial"/>
          <w:b/>
          <w:i/>
          <w:iCs/>
          <w:sz w:val="20"/>
        </w:rPr>
        <w:t>Autorizações e Renovações</w:t>
      </w:r>
    </w:p>
    <w:p w14:paraId="4A2E1F18" w14:textId="77777777" w:rsidR="00B87418" w:rsidRDefault="00B87418" w:rsidP="00B87418">
      <w:pPr>
        <w:pStyle w:val="PargrafodaLista"/>
        <w:ind w:left="0"/>
        <w:jc w:val="both"/>
        <w:rPr>
          <w:rFonts w:cs="Arial"/>
          <w:color w:val="EE0000"/>
          <w:sz w:val="20"/>
        </w:rPr>
      </w:pPr>
    </w:p>
    <w:p w14:paraId="5DCBE115" w14:textId="59D30A57" w:rsidR="00BD31B8" w:rsidRDefault="00916737" w:rsidP="00BD31B8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20"/>
        </w:rPr>
      </w:pPr>
      <w:r w:rsidRPr="00B87418">
        <w:rPr>
          <w:rFonts w:cs="Arial"/>
          <w:b/>
          <w:bCs/>
          <w:sz w:val="20"/>
        </w:rPr>
        <w:t>Conselheir</w:t>
      </w:r>
      <w:r w:rsidR="00784D14">
        <w:rPr>
          <w:rFonts w:cs="Arial"/>
          <w:b/>
          <w:bCs/>
          <w:sz w:val="20"/>
        </w:rPr>
        <w:t>a</w:t>
      </w:r>
      <w:r w:rsidR="00B87418" w:rsidRPr="00B87418">
        <w:rPr>
          <w:rFonts w:cs="Arial"/>
          <w:b/>
          <w:bCs/>
          <w:sz w:val="20"/>
        </w:rPr>
        <w:t xml:space="preserve"> </w:t>
      </w:r>
      <w:r w:rsidR="00784D14">
        <w:rPr>
          <w:rFonts w:cs="Arial"/>
          <w:b/>
          <w:bCs/>
          <w:sz w:val="20"/>
        </w:rPr>
        <w:t>Bárbara Olímpia</w:t>
      </w:r>
      <w:r w:rsidRPr="00B87418">
        <w:rPr>
          <w:rFonts w:cs="Arial"/>
          <w:sz w:val="20"/>
        </w:rPr>
        <w:t xml:space="preserve">: </w:t>
      </w:r>
      <w:r w:rsidR="00B87418" w:rsidRPr="00B87418">
        <w:rPr>
          <w:rFonts w:cs="Arial"/>
          <w:sz w:val="20"/>
        </w:rPr>
        <w:t>Processo nº 0</w:t>
      </w:r>
      <w:r w:rsidR="00784D14">
        <w:rPr>
          <w:rFonts w:cs="Arial"/>
          <w:sz w:val="20"/>
        </w:rPr>
        <w:t>69</w:t>
      </w:r>
      <w:r w:rsidR="00B87418" w:rsidRPr="00B87418">
        <w:rPr>
          <w:rFonts w:cs="Arial"/>
          <w:sz w:val="20"/>
        </w:rPr>
        <w:t xml:space="preserve">/2026, </w:t>
      </w:r>
      <w:r w:rsidR="00784D14">
        <w:rPr>
          <w:rFonts w:cs="Arial"/>
          <w:sz w:val="20"/>
        </w:rPr>
        <w:t xml:space="preserve">do Colégio Santa Maria, rede privada, Dom Expedito (PI) - </w:t>
      </w:r>
      <w:r w:rsidR="00B87418" w:rsidRPr="00B87418">
        <w:rPr>
          <w:rFonts w:cs="Arial"/>
          <w:sz w:val="20"/>
        </w:rPr>
        <w:t xml:space="preserve">solicitando renovação de </w:t>
      </w:r>
      <w:r w:rsidR="00784D14">
        <w:rPr>
          <w:rFonts w:cs="Arial"/>
          <w:sz w:val="20"/>
        </w:rPr>
        <w:t>autorização para a educação infantil, ensino fundamental completo, regular presencial.</w:t>
      </w:r>
      <w:r w:rsidR="00B87418" w:rsidRPr="00B87418">
        <w:rPr>
          <w:rFonts w:cs="Arial"/>
          <w:sz w:val="20"/>
        </w:rPr>
        <w:t xml:space="preserve"> </w:t>
      </w:r>
      <w:r w:rsidR="00B87418" w:rsidRPr="00B87418">
        <w:rPr>
          <w:rFonts w:cs="Arial"/>
          <w:color w:val="EE0000"/>
          <w:sz w:val="20"/>
        </w:rPr>
        <w:t xml:space="preserve">(PROCESSO DISPONÍVEL NO CEE E INSPEÇÃO </w:t>
      </w:r>
      <w:r w:rsidR="00784D14" w:rsidRPr="00BD31B8">
        <w:rPr>
          <w:rFonts w:cs="Arial"/>
          <w:color w:val="EE0000"/>
          <w:sz w:val="20"/>
        </w:rPr>
        <w:t>ENCAMINHADA POR EMAIL</w:t>
      </w:r>
      <w:r w:rsidR="00B87418" w:rsidRPr="00B87418">
        <w:rPr>
          <w:rFonts w:cs="Arial"/>
          <w:color w:val="EE0000"/>
          <w:sz w:val="20"/>
        </w:rPr>
        <w:t>).</w:t>
      </w:r>
    </w:p>
    <w:p w14:paraId="7186DC62" w14:textId="77777777" w:rsidR="00BD31B8" w:rsidRPr="00BD31B8" w:rsidRDefault="00BD31B8" w:rsidP="00BD31B8">
      <w:pPr>
        <w:pStyle w:val="PargrafodaLista"/>
        <w:rPr>
          <w:rFonts w:cs="Arial"/>
          <w:color w:val="EE0000"/>
          <w:sz w:val="20"/>
        </w:rPr>
      </w:pPr>
    </w:p>
    <w:p w14:paraId="213189AC" w14:textId="510FE3C6" w:rsidR="00BD31B8" w:rsidRDefault="00BD31B8" w:rsidP="00BD31B8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20"/>
        </w:rPr>
      </w:pPr>
      <w:r w:rsidRPr="00BD31B8">
        <w:rPr>
          <w:rFonts w:cs="Arial"/>
          <w:b/>
          <w:bCs/>
          <w:sz w:val="20"/>
        </w:rPr>
        <w:t xml:space="preserve">Conselheira </w:t>
      </w:r>
      <w:r w:rsidR="005C663C">
        <w:rPr>
          <w:rFonts w:cs="Arial"/>
          <w:b/>
          <w:bCs/>
          <w:sz w:val="20"/>
        </w:rPr>
        <w:t>Eliane Morais</w:t>
      </w:r>
      <w:r w:rsidRPr="00BD31B8">
        <w:rPr>
          <w:rFonts w:cs="Arial"/>
          <w:sz w:val="20"/>
        </w:rPr>
        <w:t xml:space="preserve">: Processo nº </w:t>
      </w:r>
      <w:r w:rsidR="005C663C">
        <w:rPr>
          <w:rFonts w:cs="Arial"/>
          <w:sz w:val="20"/>
        </w:rPr>
        <w:t>162</w:t>
      </w:r>
      <w:r w:rsidRPr="00BD31B8">
        <w:rPr>
          <w:rFonts w:cs="Arial"/>
          <w:sz w:val="20"/>
        </w:rPr>
        <w:t>/202</w:t>
      </w:r>
      <w:r w:rsidR="005C663C">
        <w:rPr>
          <w:rFonts w:cs="Arial"/>
          <w:sz w:val="20"/>
        </w:rPr>
        <w:t>5</w:t>
      </w:r>
      <w:r w:rsidRPr="00BD31B8">
        <w:rPr>
          <w:rFonts w:cs="Arial"/>
          <w:sz w:val="20"/>
        </w:rPr>
        <w:t xml:space="preserve"> do </w:t>
      </w:r>
      <w:r w:rsidR="005C663C">
        <w:rPr>
          <w:rFonts w:cs="Arial"/>
          <w:sz w:val="20"/>
        </w:rPr>
        <w:t>CAAE – Centro de Atendimento Educacional Especializado Pedro Bento -</w:t>
      </w:r>
      <w:r w:rsidR="00C02E15">
        <w:rPr>
          <w:rFonts w:cs="Arial"/>
          <w:sz w:val="20"/>
        </w:rPr>
        <w:t xml:space="preserve"> </w:t>
      </w:r>
      <w:r w:rsidR="005C663C">
        <w:rPr>
          <w:rFonts w:cs="Arial"/>
          <w:sz w:val="20"/>
        </w:rPr>
        <w:t>APAE de Passagem Franca, r</w:t>
      </w:r>
      <w:r w:rsidR="00C02E15">
        <w:rPr>
          <w:rFonts w:cs="Arial"/>
          <w:sz w:val="20"/>
        </w:rPr>
        <w:t>e</w:t>
      </w:r>
      <w:r w:rsidR="005C663C">
        <w:rPr>
          <w:rFonts w:cs="Arial"/>
          <w:sz w:val="20"/>
        </w:rPr>
        <w:t xml:space="preserve">de privada, Passagem Franca </w:t>
      </w:r>
      <w:r w:rsidRPr="00BD31B8">
        <w:rPr>
          <w:rFonts w:cs="Arial"/>
          <w:sz w:val="20"/>
        </w:rPr>
        <w:t xml:space="preserve">(PI) – solicitando </w:t>
      </w:r>
      <w:r w:rsidR="005C663C">
        <w:rPr>
          <w:rFonts w:cs="Arial"/>
          <w:sz w:val="20"/>
        </w:rPr>
        <w:t>credenciamento e autorização para o ensino fundamental completo regular e EJA.</w:t>
      </w:r>
      <w:r w:rsidRPr="00BD31B8">
        <w:rPr>
          <w:rFonts w:cs="Arial"/>
          <w:color w:val="EE0000"/>
          <w:sz w:val="20"/>
        </w:rPr>
        <w:t xml:space="preserve"> (</w:t>
      </w:r>
      <w:r w:rsidR="005C663C" w:rsidRPr="00B87418">
        <w:rPr>
          <w:rFonts w:cs="Arial"/>
          <w:color w:val="EE0000"/>
          <w:sz w:val="20"/>
        </w:rPr>
        <w:t xml:space="preserve">PROCESSO DISPONÍVEL NO CEE E INSPEÇÃO </w:t>
      </w:r>
      <w:r w:rsidR="005C663C" w:rsidRPr="00BD31B8">
        <w:rPr>
          <w:rFonts w:cs="Arial"/>
          <w:color w:val="EE0000"/>
          <w:sz w:val="20"/>
        </w:rPr>
        <w:t>ENCAMINHADA POR EMAIL</w:t>
      </w:r>
      <w:r w:rsidRPr="00BD31B8">
        <w:rPr>
          <w:rFonts w:cs="Arial"/>
          <w:color w:val="EE0000"/>
          <w:sz w:val="20"/>
        </w:rPr>
        <w:t>).</w:t>
      </w:r>
    </w:p>
    <w:p w14:paraId="047B5704" w14:textId="77777777" w:rsidR="00BD31B8" w:rsidRPr="00BD31B8" w:rsidRDefault="00BD31B8" w:rsidP="00BD31B8">
      <w:pPr>
        <w:pStyle w:val="PargrafodaLista"/>
        <w:rPr>
          <w:rFonts w:cs="Arial"/>
          <w:color w:val="EE0000"/>
          <w:sz w:val="20"/>
        </w:rPr>
      </w:pPr>
    </w:p>
    <w:p w14:paraId="4F21B96E" w14:textId="04137904" w:rsidR="00083BC0" w:rsidRDefault="00BD31B8" w:rsidP="00083BC0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20"/>
        </w:rPr>
      </w:pPr>
      <w:r w:rsidRPr="00BD31B8">
        <w:rPr>
          <w:rFonts w:cs="Arial"/>
          <w:b/>
          <w:bCs/>
          <w:sz w:val="20"/>
        </w:rPr>
        <w:t xml:space="preserve">Conselheira </w:t>
      </w:r>
      <w:r w:rsidR="00113FBF">
        <w:rPr>
          <w:rFonts w:cs="Arial"/>
          <w:b/>
          <w:bCs/>
          <w:sz w:val="20"/>
        </w:rPr>
        <w:t xml:space="preserve">Francisca Barros: Processo </w:t>
      </w:r>
      <w:r w:rsidRPr="00BD31B8">
        <w:rPr>
          <w:rFonts w:cs="Arial"/>
          <w:sz w:val="20"/>
        </w:rPr>
        <w:t>nº</w:t>
      </w:r>
      <w:r w:rsidR="00113FBF">
        <w:rPr>
          <w:rFonts w:cs="Arial"/>
          <w:sz w:val="20"/>
          <w:vertAlign w:val="superscript"/>
        </w:rPr>
        <w:t xml:space="preserve"> </w:t>
      </w:r>
      <w:r w:rsidR="00113FBF">
        <w:rPr>
          <w:rFonts w:cs="Arial"/>
          <w:sz w:val="20"/>
        </w:rPr>
        <w:t>186</w:t>
      </w:r>
      <w:r w:rsidRPr="00BD31B8">
        <w:rPr>
          <w:rFonts w:cs="Arial"/>
          <w:sz w:val="20"/>
        </w:rPr>
        <w:t>/2025</w:t>
      </w:r>
      <w:r w:rsidR="00113FBF">
        <w:rPr>
          <w:rFonts w:cs="Arial"/>
          <w:sz w:val="20"/>
        </w:rPr>
        <w:t xml:space="preserve"> do IDEAL - Instituto de Desenvolvimento Educacional de Altos, </w:t>
      </w:r>
      <w:r w:rsidRPr="00BD31B8">
        <w:rPr>
          <w:rFonts w:cs="Arial"/>
          <w:sz w:val="20"/>
        </w:rPr>
        <w:t xml:space="preserve">rede privada, </w:t>
      </w:r>
      <w:r w:rsidR="00113FBF">
        <w:rPr>
          <w:rFonts w:cs="Arial"/>
          <w:sz w:val="20"/>
        </w:rPr>
        <w:t>Altos</w:t>
      </w:r>
      <w:r w:rsidRPr="00BD31B8">
        <w:rPr>
          <w:rFonts w:cs="Arial"/>
          <w:sz w:val="20"/>
        </w:rPr>
        <w:t xml:space="preserve"> (PI) – solicitando renovação de autorização para oferta do ensino fundamental </w:t>
      </w:r>
      <w:r w:rsidR="00113FBF">
        <w:rPr>
          <w:rFonts w:cs="Arial"/>
          <w:sz w:val="20"/>
        </w:rPr>
        <w:t xml:space="preserve">completo e ensino médio regular presencial. </w:t>
      </w:r>
      <w:r>
        <w:rPr>
          <w:rFonts w:cs="Arial"/>
          <w:color w:val="EE0000"/>
          <w:sz w:val="20"/>
        </w:rPr>
        <w:t>(</w:t>
      </w:r>
      <w:r w:rsidRPr="00BD31B8">
        <w:rPr>
          <w:rFonts w:cs="Arial"/>
          <w:color w:val="EE0000"/>
          <w:sz w:val="20"/>
        </w:rPr>
        <w:t>PROCESSO DISPONÍVEL NO CEE E INSPEÇÃO ENCAMINHADA POR EMAIL).</w:t>
      </w:r>
    </w:p>
    <w:p w14:paraId="529F2689" w14:textId="77777777" w:rsidR="00156C3E" w:rsidRPr="00083BC0" w:rsidRDefault="00156C3E" w:rsidP="00083BC0">
      <w:pPr>
        <w:pStyle w:val="PargrafodaLista"/>
        <w:ind w:left="0"/>
        <w:jc w:val="both"/>
        <w:rPr>
          <w:rFonts w:cs="Arial"/>
          <w:color w:val="EE0000"/>
          <w:sz w:val="20"/>
        </w:rPr>
      </w:pPr>
    </w:p>
    <w:p w14:paraId="6D6F1F54" w14:textId="671B618E" w:rsidR="00783FA2" w:rsidRPr="007F1C18" w:rsidRDefault="003263A5" w:rsidP="007449C7">
      <w:pPr>
        <w:pStyle w:val="PargrafodaLista1"/>
        <w:ind w:left="0" w:hanging="284"/>
        <w:jc w:val="both"/>
        <w:rPr>
          <w:rFonts w:cs="Arial"/>
          <w:b/>
          <w:sz w:val="20"/>
        </w:rPr>
      </w:pPr>
      <w:r w:rsidRPr="007F1C18">
        <w:rPr>
          <w:rFonts w:cs="Arial"/>
          <w:b/>
          <w:sz w:val="20"/>
        </w:rPr>
        <w:t>4</w:t>
      </w:r>
      <w:r w:rsidR="00A140E3" w:rsidRPr="007F1C18">
        <w:rPr>
          <w:rFonts w:cs="Arial"/>
          <w:b/>
          <w:sz w:val="20"/>
        </w:rPr>
        <w:t>.</w:t>
      </w:r>
      <w:r w:rsidR="00783FA2" w:rsidRPr="007F1C18">
        <w:rPr>
          <w:rFonts w:cs="Arial"/>
          <w:b/>
          <w:sz w:val="20"/>
        </w:rPr>
        <w:t>RELATOS</w:t>
      </w:r>
    </w:p>
    <w:p w14:paraId="00A33CAA" w14:textId="77777777" w:rsidR="009B1BE2" w:rsidRPr="00572A6B" w:rsidRDefault="009B1BE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</w:p>
    <w:p w14:paraId="5B11C4BD" w14:textId="77777777" w:rsidR="00B83D51" w:rsidRPr="00572A6B" w:rsidRDefault="00B83D51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  <w:sectPr w:rsidR="00B83D51" w:rsidRPr="00572A6B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7B784709" w14:textId="1D434AA6" w:rsidR="002A7245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a.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 xml:space="preserve">Conselheira Ana Célia </w:t>
      </w:r>
      <w:proofErr w:type="gramStart"/>
      <w:r w:rsidRPr="00572A6B">
        <w:rPr>
          <w:rFonts w:cs="Arial"/>
          <w:bCs/>
          <w:sz w:val="18"/>
          <w:szCs w:val="18"/>
        </w:rPr>
        <w:t xml:space="preserve">(  </w:t>
      </w:r>
      <w:proofErr w:type="gramEnd"/>
      <w:r w:rsidRPr="00572A6B">
        <w:rPr>
          <w:rFonts w:cs="Arial"/>
          <w:bCs/>
          <w:sz w:val="18"/>
          <w:szCs w:val="18"/>
        </w:rPr>
        <w:t xml:space="preserve"> )</w:t>
      </w:r>
    </w:p>
    <w:p w14:paraId="6FDC64D3" w14:textId="3993873D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b.</w:t>
      </w:r>
      <w:bookmarkStart w:id="0" w:name="_Hlk189736324"/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Conselheiro Antônio Fonseca</w:t>
      </w:r>
      <w:bookmarkEnd w:id="0"/>
      <w:r w:rsidRPr="00572A6B">
        <w:rPr>
          <w:rFonts w:cs="Arial"/>
          <w:bCs/>
          <w:sz w:val="18"/>
          <w:szCs w:val="18"/>
        </w:rPr>
        <w:t xml:space="preserve"> </w:t>
      </w:r>
      <w:proofErr w:type="gramStart"/>
      <w:r w:rsidRPr="00572A6B">
        <w:rPr>
          <w:rFonts w:cs="Arial"/>
          <w:bCs/>
          <w:sz w:val="18"/>
          <w:szCs w:val="18"/>
        </w:rPr>
        <w:t xml:space="preserve">(  </w:t>
      </w:r>
      <w:proofErr w:type="gramEnd"/>
      <w:r w:rsidRPr="00572A6B">
        <w:rPr>
          <w:rFonts w:cs="Arial"/>
          <w:bCs/>
          <w:sz w:val="18"/>
          <w:szCs w:val="18"/>
        </w:rPr>
        <w:t xml:space="preserve"> )</w:t>
      </w:r>
    </w:p>
    <w:p w14:paraId="7514ED4F" w14:textId="6BB80D31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c.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 xml:space="preserve">Conselheira Bárbara Olímpia </w:t>
      </w:r>
      <w:proofErr w:type="gramStart"/>
      <w:r w:rsidRPr="00572A6B">
        <w:rPr>
          <w:rFonts w:cs="Arial"/>
          <w:bCs/>
          <w:sz w:val="18"/>
          <w:szCs w:val="18"/>
        </w:rPr>
        <w:t>(  )</w:t>
      </w:r>
      <w:proofErr w:type="gramEnd"/>
      <w:r w:rsidRPr="00572A6B">
        <w:rPr>
          <w:rFonts w:cs="Arial"/>
          <w:bCs/>
          <w:sz w:val="18"/>
          <w:szCs w:val="18"/>
        </w:rPr>
        <w:t xml:space="preserve"> </w:t>
      </w:r>
    </w:p>
    <w:p w14:paraId="3EE0D6E0" w14:textId="0EDF0F6F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d.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 xml:space="preserve">Conselheiro Carlos Alberto – Presidente </w:t>
      </w:r>
      <w:proofErr w:type="gramStart"/>
      <w:r w:rsidRPr="00572A6B">
        <w:rPr>
          <w:rFonts w:cs="Arial"/>
          <w:bCs/>
          <w:sz w:val="18"/>
          <w:szCs w:val="18"/>
        </w:rPr>
        <w:t xml:space="preserve">(  </w:t>
      </w:r>
      <w:proofErr w:type="gramEnd"/>
      <w:r w:rsidRPr="00572A6B">
        <w:rPr>
          <w:rFonts w:cs="Arial"/>
          <w:bCs/>
          <w:sz w:val="18"/>
          <w:szCs w:val="18"/>
        </w:rPr>
        <w:t xml:space="preserve"> ) </w:t>
      </w:r>
    </w:p>
    <w:p w14:paraId="52A02DDC" w14:textId="1E5FC7E7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e.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 xml:space="preserve">Conselheira Conceição </w:t>
      </w:r>
      <w:proofErr w:type="spellStart"/>
      <w:r w:rsidRPr="00572A6B">
        <w:rPr>
          <w:rFonts w:cs="Arial"/>
          <w:bCs/>
          <w:sz w:val="18"/>
          <w:szCs w:val="18"/>
        </w:rPr>
        <w:t>Bugyja</w:t>
      </w:r>
      <w:proofErr w:type="spellEnd"/>
      <w:r w:rsidRPr="00572A6B">
        <w:rPr>
          <w:rFonts w:cs="Arial"/>
          <w:bCs/>
          <w:sz w:val="18"/>
          <w:szCs w:val="18"/>
        </w:rPr>
        <w:t xml:space="preserve"> </w:t>
      </w:r>
      <w:proofErr w:type="gramStart"/>
      <w:r w:rsidRPr="00572A6B">
        <w:rPr>
          <w:rFonts w:cs="Arial"/>
          <w:bCs/>
          <w:sz w:val="18"/>
          <w:szCs w:val="18"/>
        </w:rPr>
        <w:t xml:space="preserve">(  </w:t>
      </w:r>
      <w:proofErr w:type="gramEnd"/>
      <w:r w:rsidRPr="00572A6B">
        <w:rPr>
          <w:rFonts w:cs="Arial"/>
          <w:bCs/>
          <w:sz w:val="18"/>
          <w:szCs w:val="18"/>
        </w:rPr>
        <w:t xml:space="preserve"> )</w:t>
      </w:r>
    </w:p>
    <w:p w14:paraId="660C2CA2" w14:textId="5B84B3B2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f.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Conselheira</w:t>
      </w:r>
      <w:r w:rsidR="009B1BE2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Débora</w:t>
      </w:r>
      <w:r w:rsidR="009B1BE2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Santos–Vice-</w:t>
      </w:r>
      <w:r w:rsidR="00B80CC5" w:rsidRPr="00572A6B">
        <w:rPr>
          <w:rFonts w:cs="Arial"/>
          <w:bCs/>
          <w:sz w:val="18"/>
          <w:szCs w:val="18"/>
        </w:rPr>
        <w:t>P</w:t>
      </w:r>
      <w:r w:rsidRPr="00572A6B">
        <w:rPr>
          <w:rFonts w:cs="Arial"/>
          <w:bCs/>
          <w:sz w:val="18"/>
          <w:szCs w:val="18"/>
        </w:rPr>
        <w:t>r</w:t>
      </w:r>
      <w:r w:rsidR="00DA6744" w:rsidRPr="00572A6B">
        <w:rPr>
          <w:rFonts w:cs="Arial"/>
          <w:bCs/>
          <w:sz w:val="18"/>
          <w:szCs w:val="18"/>
        </w:rPr>
        <w:t>esid</w:t>
      </w:r>
      <w:r w:rsidR="00B80CC5" w:rsidRPr="00572A6B">
        <w:rPr>
          <w:rFonts w:cs="Arial"/>
          <w:bCs/>
          <w:sz w:val="18"/>
          <w:szCs w:val="18"/>
        </w:rPr>
        <w:t>ente</w:t>
      </w:r>
      <w:r w:rsidR="00CF2A9C" w:rsidRPr="00572A6B">
        <w:rPr>
          <w:rFonts w:cs="Arial"/>
          <w:bCs/>
          <w:sz w:val="18"/>
          <w:szCs w:val="18"/>
        </w:rPr>
        <w:t xml:space="preserve"> </w:t>
      </w:r>
      <w:proofErr w:type="gramStart"/>
      <w:r w:rsidRPr="00572A6B">
        <w:rPr>
          <w:rFonts w:cs="Arial"/>
          <w:bCs/>
          <w:sz w:val="18"/>
          <w:szCs w:val="18"/>
        </w:rPr>
        <w:t>(</w:t>
      </w:r>
      <w:r w:rsidR="00DA6744" w:rsidRPr="00572A6B">
        <w:rPr>
          <w:rFonts w:cs="Arial"/>
          <w:bCs/>
          <w:sz w:val="18"/>
          <w:szCs w:val="18"/>
        </w:rPr>
        <w:t xml:space="preserve">  </w:t>
      </w:r>
      <w:r w:rsidRPr="00572A6B">
        <w:rPr>
          <w:rFonts w:cs="Arial"/>
          <w:bCs/>
          <w:sz w:val="18"/>
          <w:szCs w:val="18"/>
        </w:rPr>
        <w:t>)</w:t>
      </w:r>
      <w:proofErr w:type="gramEnd"/>
    </w:p>
    <w:p w14:paraId="7C192946" w14:textId="0CEE9825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g.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 xml:space="preserve">Conselheira Eliane Morais </w:t>
      </w:r>
      <w:proofErr w:type="gramStart"/>
      <w:r w:rsidRPr="00572A6B">
        <w:rPr>
          <w:rFonts w:cs="Arial"/>
          <w:bCs/>
          <w:sz w:val="18"/>
          <w:szCs w:val="18"/>
        </w:rPr>
        <w:t xml:space="preserve">(  </w:t>
      </w:r>
      <w:proofErr w:type="gramEnd"/>
      <w:r w:rsidRPr="00572A6B">
        <w:rPr>
          <w:rFonts w:cs="Arial"/>
          <w:bCs/>
          <w:sz w:val="18"/>
          <w:szCs w:val="18"/>
        </w:rPr>
        <w:t xml:space="preserve"> )</w:t>
      </w:r>
    </w:p>
    <w:p w14:paraId="6C516E3E" w14:textId="171F809C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h.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 xml:space="preserve">Conselheira Francisca Rocha </w:t>
      </w:r>
      <w:proofErr w:type="gramStart"/>
      <w:r w:rsidRPr="00572A6B">
        <w:rPr>
          <w:rFonts w:cs="Arial"/>
          <w:bCs/>
          <w:sz w:val="18"/>
          <w:szCs w:val="18"/>
        </w:rPr>
        <w:t xml:space="preserve">(  </w:t>
      </w:r>
      <w:proofErr w:type="gramEnd"/>
      <w:r w:rsidRPr="00572A6B">
        <w:rPr>
          <w:rFonts w:cs="Arial"/>
          <w:bCs/>
          <w:sz w:val="18"/>
          <w:szCs w:val="18"/>
        </w:rPr>
        <w:t xml:space="preserve"> )</w:t>
      </w:r>
    </w:p>
    <w:p w14:paraId="0AFF3EA2" w14:textId="24133A80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i.</w:t>
      </w:r>
      <w:r w:rsidR="008910CA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 xml:space="preserve">Conselheiro Jurandir Soares </w:t>
      </w:r>
      <w:proofErr w:type="gramStart"/>
      <w:r w:rsidRPr="00572A6B">
        <w:rPr>
          <w:rFonts w:cs="Arial"/>
          <w:bCs/>
          <w:sz w:val="18"/>
          <w:szCs w:val="18"/>
        </w:rPr>
        <w:t xml:space="preserve">(  </w:t>
      </w:r>
      <w:proofErr w:type="gramEnd"/>
      <w:r w:rsidRPr="00572A6B">
        <w:rPr>
          <w:rFonts w:cs="Arial"/>
          <w:bCs/>
          <w:sz w:val="18"/>
          <w:szCs w:val="18"/>
        </w:rPr>
        <w:t xml:space="preserve"> )</w:t>
      </w:r>
    </w:p>
    <w:p w14:paraId="7D1274EF" w14:textId="2E958C22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j.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 xml:space="preserve">Conselheiro Marcelo Siqueira </w:t>
      </w:r>
      <w:proofErr w:type="gramStart"/>
      <w:r w:rsidRPr="00572A6B">
        <w:rPr>
          <w:rFonts w:cs="Arial"/>
          <w:bCs/>
          <w:sz w:val="18"/>
          <w:szCs w:val="18"/>
        </w:rPr>
        <w:t xml:space="preserve">(  </w:t>
      </w:r>
      <w:proofErr w:type="gramEnd"/>
      <w:r w:rsidRPr="00572A6B">
        <w:rPr>
          <w:rFonts w:cs="Arial"/>
          <w:bCs/>
          <w:sz w:val="18"/>
          <w:szCs w:val="18"/>
        </w:rPr>
        <w:t xml:space="preserve"> )</w:t>
      </w:r>
    </w:p>
    <w:p w14:paraId="481CFBD8" w14:textId="3A2DB551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k.</w:t>
      </w:r>
      <w:bookmarkStart w:id="1" w:name="_Hlk190941445"/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 xml:space="preserve">Conselheiro Osório Teixeira </w:t>
      </w:r>
      <w:proofErr w:type="gramStart"/>
      <w:r w:rsidRPr="00572A6B">
        <w:rPr>
          <w:rFonts w:cs="Arial"/>
          <w:bCs/>
          <w:sz w:val="18"/>
          <w:szCs w:val="18"/>
        </w:rPr>
        <w:t xml:space="preserve">(  </w:t>
      </w:r>
      <w:proofErr w:type="gramEnd"/>
      <w:r w:rsidRPr="00572A6B">
        <w:rPr>
          <w:rFonts w:cs="Arial"/>
          <w:bCs/>
          <w:sz w:val="18"/>
          <w:szCs w:val="18"/>
        </w:rPr>
        <w:t xml:space="preserve"> )</w:t>
      </w:r>
    </w:p>
    <w:bookmarkEnd w:id="1"/>
    <w:p w14:paraId="1AF67399" w14:textId="10B7FBEC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l.</w:t>
      </w:r>
      <w:bookmarkStart w:id="2" w:name="_Hlk190943243"/>
      <w:r w:rsidR="008910CA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 xml:space="preserve">Conselheira Paulina Almeida </w:t>
      </w:r>
      <w:proofErr w:type="gramStart"/>
      <w:r w:rsidRPr="00572A6B">
        <w:rPr>
          <w:rFonts w:cs="Arial"/>
          <w:bCs/>
          <w:sz w:val="18"/>
          <w:szCs w:val="18"/>
        </w:rPr>
        <w:t xml:space="preserve">(  </w:t>
      </w:r>
      <w:proofErr w:type="gramEnd"/>
      <w:r w:rsidRPr="00572A6B">
        <w:rPr>
          <w:rFonts w:cs="Arial"/>
          <w:bCs/>
          <w:sz w:val="18"/>
          <w:szCs w:val="18"/>
        </w:rPr>
        <w:t xml:space="preserve"> ) </w:t>
      </w:r>
      <w:bookmarkEnd w:id="2"/>
    </w:p>
    <w:p w14:paraId="7BBD7E29" w14:textId="0691AA6A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m.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 xml:space="preserve">Conselheiro Sebastião Patrício </w:t>
      </w:r>
      <w:proofErr w:type="gramStart"/>
      <w:r w:rsidRPr="00572A6B">
        <w:rPr>
          <w:rFonts w:cs="Arial"/>
          <w:bCs/>
          <w:sz w:val="18"/>
          <w:szCs w:val="18"/>
        </w:rPr>
        <w:t xml:space="preserve">(  </w:t>
      </w:r>
      <w:proofErr w:type="gramEnd"/>
      <w:r w:rsidRPr="00572A6B">
        <w:rPr>
          <w:rFonts w:cs="Arial"/>
          <w:bCs/>
          <w:sz w:val="18"/>
          <w:szCs w:val="18"/>
        </w:rPr>
        <w:t xml:space="preserve"> )</w:t>
      </w:r>
    </w:p>
    <w:p w14:paraId="54B35979" w14:textId="77777777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  <w:sectPr w:rsidR="00783FA2" w:rsidRPr="00572A6B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5E4D6359" w14:textId="77777777" w:rsidR="009B1BE2" w:rsidRPr="00572A6B" w:rsidRDefault="009B1BE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</w:p>
    <w:p w14:paraId="555149F2" w14:textId="1B4D00EA" w:rsidR="005977FC" w:rsidRDefault="00783FA2" w:rsidP="007449C7">
      <w:pPr>
        <w:pStyle w:val="PargrafodaLista"/>
        <w:numPr>
          <w:ilvl w:val="0"/>
          <w:numId w:val="22"/>
        </w:numPr>
        <w:jc w:val="both"/>
        <w:rPr>
          <w:rFonts w:cs="Arial"/>
          <w:b/>
          <w:sz w:val="18"/>
          <w:szCs w:val="18"/>
        </w:rPr>
      </w:pPr>
      <w:r w:rsidRPr="003263A5">
        <w:rPr>
          <w:rFonts w:cs="Arial"/>
          <w:b/>
          <w:sz w:val="18"/>
          <w:szCs w:val="18"/>
        </w:rPr>
        <w:t>INFORMES/OUTROS</w:t>
      </w:r>
    </w:p>
    <w:p w14:paraId="1FF9720F" w14:textId="77777777" w:rsidR="00186C19" w:rsidRDefault="00186C19" w:rsidP="00186C19">
      <w:pPr>
        <w:jc w:val="both"/>
        <w:rPr>
          <w:rFonts w:cs="Arial"/>
          <w:b/>
          <w:sz w:val="18"/>
          <w:szCs w:val="18"/>
        </w:rPr>
      </w:pPr>
    </w:p>
    <w:p w14:paraId="40E79719" w14:textId="0F09A475" w:rsidR="008C7E04" w:rsidRPr="00CA16DC" w:rsidRDefault="00186C19" w:rsidP="00DC1EB6">
      <w:pPr>
        <w:pStyle w:val="PargrafodaLista"/>
        <w:numPr>
          <w:ilvl w:val="0"/>
          <w:numId w:val="27"/>
        </w:numPr>
        <w:spacing w:line="276" w:lineRule="auto"/>
        <w:ind w:left="76"/>
        <w:jc w:val="both"/>
        <w:rPr>
          <w:rFonts w:cs="Arial"/>
          <w:bCs/>
          <w:sz w:val="18"/>
          <w:szCs w:val="18"/>
        </w:rPr>
      </w:pPr>
      <w:r w:rsidRPr="00CA16DC">
        <w:rPr>
          <w:rFonts w:cs="Arial"/>
          <w:bCs/>
          <w:sz w:val="18"/>
          <w:szCs w:val="18"/>
        </w:rPr>
        <w:t xml:space="preserve">Homologação da resolução de concessão da </w:t>
      </w:r>
      <w:r w:rsidR="00CA16DC" w:rsidRPr="00CA16DC">
        <w:rPr>
          <w:rFonts w:cs="Arial"/>
          <w:bCs/>
          <w:sz w:val="18"/>
          <w:szCs w:val="18"/>
        </w:rPr>
        <w:t xml:space="preserve">Medalha do Mérito Educacional “Monsenhor José Luiz Barbosa Cortez” ao Excelentíssimo Senhor Governador do Estado do Piauí, </w:t>
      </w:r>
      <w:r w:rsidR="00DC1EB6" w:rsidRPr="00CA16DC">
        <w:rPr>
          <w:rFonts w:cs="Arial"/>
          <w:bCs/>
          <w:sz w:val="18"/>
          <w:szCs w:val="18"/>
        </w:rPr>
        <w:t>Rafael Tajra Fonteles</w:t>
      </w:r>
      <w:r w:rsidR="00CA16DC">
        <w:rPr>
          <w:rFonts w:cs="Arial"/>
          <w:bCs/>
          <w:sz w:val="18"/>
          <w:szCs w:val="18"/>
        </w:rPr>
        <w:t>.</w:t>
      </w:r>
    </w:p>
    <w:sectPr w:rsidR="008C7E04" w:rsidRPr="00CA16DC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2653" w14:textId="77777777" w:rsidR="00C5076C" w:rsidRDefault="00C5076C">
      <w:r>
        <w:separator/>
      </w:r>
    </w:p>
  </w:endnote>
  <w:endnote w:type="continuationSeparator" w:id="0">
    <w:p w14:paraId="55525BFC" w14:textId="77777777" w:rsidR="00C5076C" w:rsidRDefault="00C5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</w:t>
    </w:r>
    <w:proofErr w:type="gramStart"/>
    <w:r w:rsidRPr="003D05DE">
      <w:rPr>
        <w:sz w:val="12"/>
      </w:rPr>
      <w:t>-  Bairro</w:t>
    </w:r>
    <w:proofErr w:type="gramEnd"/>
    <w:r w:rsidRPr="003D05DE">
      <w:rPr>
        <w:sz w:val="12"/>
      </w:rPr>
      <w:t xml:space="preserve"> </w:t>
    </w:r>
    <w:proofErr w:type="gramStart"/>
    <w:r w:rsidRPr="003D05DE">
      <w:rPr>
        <w:sz w:val="12"/>
      </w:rPr>
      <w:t>Marquês  -</w:t>
    </w:r>
    <w:proofErr w:type="gramEnd"/>
    <w:r w:rsidRPr="003D05DE">
      <w:rPr>
        <w:sz w:val="12"/>
      </w:rPr>
      <w:t xml:space="preserve">  CEP 64.002-</w:t>
    </w:r>
    <w:proofErr w:type="gramStart"/>
    <w:r w:rsidRPr="003D05DE">
      <w:rPr>
        <w:sz w:val="12"/>
      </w:rPr>
      <w:t>450  -</w:t>
    </w:r>
    <w:proofErr w:type="gramEnd"/>
    <w:r w:rsidRPr="003D05DE">
      <w:rPr>
        <w:sz w:val="12"/>
      </w:rPr>
      <w:t xml:space="preserve">  Teresina/ Piauí   -   Fone/Fax: (086</w:t>
    </w:r>
    <w:proofErr w:type="gramStart"/>
    <w:r w:rsidRPr="003D05DE">
      <w:rPr>
        <w:sz w:val="12"/>
      </w:rPr>
      <w:t>)  3216</w:t>
    </w:r>
    <w:proofErr w:type="gramEnd"/>
    <w:r w:rsidRPr="003D05DE">
      <w:rPr>
        <w:sz w:val="12"/>
      </w:rPr>
      <w:t xml:space="preserve">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</w:t>
    </w:r>
    <w:proofErr w:type="spellStart"/>
    <w:r w:rsidRPr="003D05DE">
      <w:rPr>
        <w:sz w:val="12"/>
        <w:u w:val="single"/>
      </w:rPr>
      <w:t>conselho@ceepi.pro.brSite</w:t>
    </w:r>
    <w:proofErr w:type="spellEnd"/>
    <w:r w:rsidRPr="003D05DE">
      <w:rPr>
        <w:sz w:val="12"/>
        <w:u w:val="single"/>
      </w:rPr>
      <w:t xml:space="preserve">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88BE" w14:textId="77777777" w:rsidR="00C5076C" w:rsidRDefault="00C5076C">
      <w:r>
        <w:separator/>
      </w:r>
    </w:p>
  </w:footnote>
  <w:footnote w:type="continuationSeparator" w:id="0">
    <w:p w14:paraId="44EE05A2" w14:textId="77777777" w:rsidR="00C5076C" w:rsidRDefault="00C5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5E5" w14:textId="77777777" w:rsidR="00783FA2" w:rsidRDefault="00C5076C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43893751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64821D46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ORDINÁRIA DO DIA </w:t>
    </w:r>
    <w:r w:rsidR="00D55A42">
      <w:rPr>
        <w:rFonts w:ascii="Arial" w:hAnsi="Arial" w:cs="Arial"/>
        <w:b/>
        <w:bCs/>
        <w:color w:val="000000"/>
        <w:sz w:val="20"/>
      </w:rPr>
      <w:t>25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DF375E">
      <w:rPr>
        <w:rFonts w:ascii="Arial" w:hAnsi="Arial" w:cs="Arial"/>
        <w:b/>
        <w:bCs/>
        <w:color w:val="000000"/>
        <w:sz w:val="20"/>
      </w:rPr>
      <w:t>6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CA9"/>
    <w:multiLevelType w:val="hybridMultilevel"/>
    <w:tmpl w:val="EAA661F2"/>
    <w:lvl w:ilvl="0" w:tplc="EE7475CE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91F1435"/>
    <w:multiLevelType w:val="hybridMultilevel"/>
    <w:tmpl w:val="5D10A9C6"/>
    <w:lvl w:ilvl="0" w:tplc="70A4A2BA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14413B8"/>
    <w:multiLevelType w:val="hybridMultilevel"/>
    <w:tmpl w:val="3708946A"/>
    <w:lvl w:ilvl="0" w:tplc="87A2E88E">
      <w:start w:val="4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31B3"/>
    <w:multiLevelType w:val="hybridMultilevel"/>
    <w:tmpl w:val="FE443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7" w15:restartNumberingAfterBreak="0">
    <w:nsid w:val="340F640E"/>
    <w:multiLevelType w:val="hybridMultilevel"/>
    <w:tmpl w:val="63C847CC"/>
    <w:lvl w:ilvl="0" w:tplc="EF567C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D2AF8"/>
    <w:multiLevelType w:val="hybridMultilevel"/>
    <w:tmpl w:val="D87EF1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128F6"/>
    <w:multiLevelType w:val="hybridMultilevel"/>
    <w:tmpl w:val="A08E13D2"/>
    <w:lvl w:ilvl="0" w:tplc="FBF449B2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E13198E"/>
    <w:multiLevelType w:val="hybridMultilevel"/>
    <w:tmpl w:val="D1E00A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A5F9D"/>
    <w:multiLevelType w:val="hybridMultilevel"/>
    <w:tmpl w:val="ACCEF1F4"/>
    <w:lvl w:ilvl="0" w:tplc="A90CAEC0">
      <w:start w:val="1"/>
      <w:numFmt w:val="upp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56E9616C"/>
    <w:multiLevelType w:val="hybridMultilevel"/>
    <w:tmpl w:val="6EDC6966"/>
    <w:lvl w:ilvl="0" w:tplc="3DDA458C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6" w:hanging="360"/>
      </w:pPr>
    </w:lvl>
    <w:lvl w:ilvl="2" w:tplc="0416001B" w:tentative="1">
      <w:start w:val="1"/>
      <w:numFmt w:val="lowerRoman"/>
      <w:lvlText w:val="%3."/>
      <w:lvlJc w:val="right"/>
      <w:pPr>
        <w:ind w:left="2236" w:hanging="180"/>
      </w:pPr>
    </w:lvl>
    <w:lvl w:ilvl="3" w:tplc="0416000F" w:tentative="1">
      <w:start w:val="1"/>
      <w:numFmt w:val="decimal"/>
      <w:lvlText w:val="%4."/>
      <w:lvlJc w:val="left"/>
      <w:pPr>
        <w:ind w:left="2956" w:hanging="360"/>
      </w:pPr>
    </w:lvl>
    <w:lvl w:ilvl="4" w:tplc="04160019" w:tentative="1">
      <w:start w:val="1"/>
      <w:numFmt w:val="lowerLetter"/>
      <w:lvlText w:val="%5."/>
      <w:lvlJc w:val="left"/>
      <w:pPr>
        <w:ind w:left="3676" w:hanging="360"/>
      </w:pPr>
    </w:lvl>
    <w:lvl w:ilvl="5" w:tplc="0416001B" w:tentative="1">
      <w:start w:val="1"/>
      <w:numFmt w:val="lowerRoman"/>
      <w:lvlText w:val="%6."/>
      <w:lvlJc w:val="right"/>
      <w:pPr>
        <w:ind w:left="4396" w:hanging="180"/>
      </w:pPr>
    </w:lvl>
    <w:lvl w:ilvl="6" w:tplc="0416000F" w:tentative="1">
      <w:start w:val="1"/>
      <w:numFmt w:val="decimal"/>
      <w:lvlText w:val="%7."/>
      <w:lvlJc w:val="left"/>
      <w:pPr>
        <w:ind w:left="5116" w:hanging="360"/>
      </w:pPr>
    </w:lvl>
    <w:lvl w:ilvl="7" w:tplc="04160019" w:tentative="1">
      <w:start w:val="1"/>
      <w:numFmt w:val="lowerLetter"/>
      <w:lvlText w:val="%8."/>
      <w:lvlJc w:val="left"/>
      <w:pPr>
        <w:ind w:left="5836" w:hanging="360"/>
      </w:pPr>
    </w:lvl>
    <w:lvl w:ilvl="8" w:tplc="0416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5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6" w15:restartNumberingAfterBreak="0">
    <w:nsid w:val="603470C7"/>
    <w:multiLevelType w:val="hybridMultilevel"/>
    <w:tmpl w:val="760C2818"/>
    <w:lvl w:ilvl="0" w:tplc="442E0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17DF"/>
    <w:multiLevelType w:val="hybridMultilevel"/>
    <w:tmpl w:val="5FC2F536"/>
    <w:lvl w:ilvl="0" w:tplc="9604B530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95492"/>
    <w:multiLevelType w:val="hybridMultilevel"/>
    <w:tmpl w:val="DE0AA5B8"/>
    <w:lvl w:ilvl="0" w:tplc="0E9CF2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3139B"/>
    <w:multiLevelType w:val="hybridMultilevel"/>
    <w:tmpl w:val="8C56217C"/>
    <w:lvl w:ilvl="0" w:tplc="087E167A">
      <w:start w:val="1"/>
      <w:numFmt w:val="upp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35E03"/>
    <w:multiLevelType w:val="hybridMultilevel"/>
    <w:tmpl w:val="9FDA020E"/>
    <w:lvl w:ilvl="0" w:tplc="9E98BDB0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E9642E4"/>
    <w:multiLevelType w:val="hybridMultilevel"/>
    <w:tmpl w:val="7FEE3680"/>
    <w:lvl w:ilvl="0" w:tplc="2AB608B8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b w:val="0"/>
        <w:bCs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41912"/>
    <w:multiLevelType w:val="hybridMultilevel"/>
    <w:tmpl w:val="316C8C82"/>
    <w:lvl w:ilvl="0" w:tplc="F9EC9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2398">
    <w:abstractNumId w:val="6"/>
  </w:num>
  <w:num w:numId="2" w16cid:durableId="1449280135">
    <w:abstractNumId w:val="23"/>
  </w:num>
  <w:num w:numId="3" w16cid:durableId="546643088">
    <w:abstractNumId w:val="5"/>
  </w:num>
  <w:num w:numId="4" w16cid:durableId="2250753">
    <w:abstractNumId w:val="18"/>
  </w:num>
  <w:num w:numId="5" w16cid:durableId="1294091321">
    <w:abstractNumId w:val="3"/>
  </w:num>
  <w:num w:numId="6" w16cid:durableId="661199334">
    <w:abstractNumId w:val="26"/>
  </w:num>
  <w:num w:numId="7" w16cid:durableId="1392119175">
    <w:abstractNumId w:val="24"/>
  </w:num>
  <w:num w:numId="8" w16cid:durableId="2114544404">
    <w:abstractNumId w:val="21"/>
  </w:num>
  <w:num w:numId="9" w16cid:durableId="766510450">
    <w:abstractNumId w:val="15"/>
  </w:num>
  <w:num w:numId="10" w16cid:durableId="528495209">
    <w:abstractNumId w:val="14"/>
  </w:num>
  <w:num w:numId="11" w16cid:durableId="1717506745">
    <w:abstractNumId w:val="11"/>
  </w:num>
  <w:num w:numId="12" w16cid:durableId="523636283">
    <w:abstractNumId w:val="16"/>
  </w:num>
  <w:num w:numId="13" w16cid:durableId="50691897">
    <w:abstractNumId w:val="19"/>
  </w:num>
  <w:num w:numId="14" w16cid:durableId="109205826">
    <w:abstractNumId w:val="25"/>
  </w:num>
  <w:num w:numId="15" w16cid:durableId="785853158">
    <w:abstractNumId w:val="8"/>
  </w:num>
  <w:num w:numId="16" w16cid:durableId="281157019">
    <w:abstractNumId w:val="7"/>
  </w:num>
  <w:num w:numId="17" w16cid:durableId="1307005907">
    <w:abstractNumId w:val="9"/>
  </w:num>
  <w:num w:numId="18" w16cid:durableId="246770036">
    <w:abstractNumId w:val="22"/>
  </w:num>
  <w:num w:numId="19" w16cid:durableId="1628970043">
    <w:abstractNumId w:val="2"/>
  </w:num>
  <w:num w:numId="20" w16cid:durableId="2099323360">
    <w:abstractNumId w:val="12"/>
  </w:num>
  <w:num w:numId="21" w16cid:durableId="460151189">
    <w:abstractNumId w:val="4"/>
  </w:num>
  <w:num w:numId="22" w16cid:durableId="384109272">
    <w:abstractNumId w:val="1"/>
  </w:num>
  <w:num w:numId="23" w16cid:durableId="1791393635">
    <w:abstractNumId w:val="17"/>
  </w:num>
  <w:num w:numId="24" w16cid:durableId="808981681">
    <w:abstractNumId w:val="20"/>
  </w:num>
  <w:num w:numId="25" w16cid:durableId="881671532">
    <w:abstractNumId w:val="13"/>
  </w:num>
  <w:num w:numId="26" w16cid:durableId="849609106">
    <w:abstractNumId w:val="0"/>
  </w:num>
  <w:num w:numId="27" w16cid:durableId="9258447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04C5D"/>
    <w:rsid w:val="000050C5"/>
    <w:rsid w:val="00014CB4"/>
    <w:rsid w:val="0003446F"/>
    <w:rsid w:val="00037592"/>
    <w:rsid w:val="000425C5"/>
    <w:rsid w:val="0004646B"/>
    <w:rsid w:val="00050088"/>
    <w:rsid w:val="00052190"/>
    <w:rsid w:val="00061AE2"/>
    <w:rsid w:val="00063DBB"/>
    <w:rsid w:val="000711A8"/>
    <w:rsid w:val="00072399"/>
    <w:rsid w:val="00083BC0"/>
    <w:rsid w:val="00087119"/>
    <w:rsid w:val="00090E53"/>
    <w:rsid w:val="000A355E"/>
    <w:rsid w:val="000A540C"/>
    <w:rsid w:val="000B0B60"/>
    <w:rsid w:val="000B1C52"/>
    <w:rsid w:val="000C6DF6"/>
    <w:rsid w:val="000D6856"/>
    <w:rsid w:val="000F0A19"/>
    <w:rsid w:val="000F3DF2"/>
    <w:rsid w:val="001012DE"/>
    <w:rsid w:val="00102FB2"/>
    <w:rsid w:val="00104FCE"/>
    <w:rsid w:val="001073F7"/>
    <w:rsid w:val="001115D1"/>
    <w:rsid w:val="00113FBF"/>
    <w:rsid w:val="00120A85"/>
    <w:rsid w:val="001237A8"/>
    <w:rsid w:val="00132503"/>
    <w:rsid w:val="00132F00"/>
    <w:rsid w:val="00145853"/>
    <w:rsid w:val="00145E48"/>
    <w:rsid w:val="00150F70"/>
    <w:rsid w:val="001555E2"/>
    <w:rsid w:val="001557D8"/>
    <w:rsid w:val="00156C3E"/>
    <w:rsid w:val="00176370"/>
    <w:rsid w:val="00181489"/>
    <w:rsid w:val="00184E23"/>
    <w:rsid w:val="00186C19"/>
    <w:rsid w:val="001B0D65"/>
    <w:rsid w:val="001B1C37"/>
    <w:rsid w:val="001B5DE6"/>
    <w:rsid w:val="001D7E34"/>
    <w:rsid w:val="001E3B6F"/>
    <w:rsid w:val="001E4606"/>
    <w:rsid w:val="001F14BD"/>
    <w:rsid w:val="001F5244"/>
    <w:rsid w:val="001F6203"/>
    <w:rsid w:val="00200610"/>
    <w:rsid w:val="00202464"/>
    <w:rsid w:val="0020773F"/>
    <w:rsid w:val="00207F6A"/>
    <w:rsid w:val="00223047"/>
    <w:rsid w:val="00225702"/>
    <w:rsid w:val="002259D9"/>
    <w:rsid w:val="00225F0B"/>
    <w:rsid w:val="002369AE"/>
    <w:rsid w:val="0024678A"/>
    <w:rsid w:val="00246E56"/>
    <w:rsid w:val="00250F77"/>
    <w:rsid w:val="002723BD"/>
    <w:rsid w:val="00274B0A"/>
    <w:rsid w:val="002957D3"/>
    <w:rsid w:val="002A7245"/>
    <w:rsid w:val="002C2205"/>
    <w:rsid w:val="002C2E74"/>
    <w:rsid w:val="002C3FB7"/>
    <w:rsid w:val="002F02E6"/>
    <w:rsid w:val="002F66DB"/>
    <w:rsid w:val="00300198"/>
    <w:rsid w:val="00307074"/>
    <w:rsid w:val="00307548"/>
    <w:rsid w:val="003112D8"/>
    <w:rsid w:val="0031302C"/>
    <w:rsid w:val="0031331F"/>
    <w:rsid w:val="00322D38"/>
    <w:rsid w:val="00325D59"/>
    <w:rsid w:val="003263A5"/>
    <w:rsid w:val="00334D77"/>
    <w:rsid w:val="00337903"/>
    <w:rsid w:val="00337C4C"/>
    <w:rsid w:val="0034138B"/>
    <w:rsid w:val="003447E4"/>
    <w:rsid w:val="0036065F"/>
    <w:rsid w:val="0036265F"/>
    <w:rsid w:val="003631C4"/>
    <w:rsid w:val="00374EB9"/>
    <w:rsid w:val="00384137"/>
    <w:rsid w:val="00385140"/>
    <w:rsid w:val="00385ECD"/>
    <w:rsid w:val="0039026E"/>
    <w:rsid w:val="0039294B"/>
    <w:rsid w:val="00397207"/>
    <w:rsid w:val="003A21D1"/>
    <w:rsid w:val="003B04FF"/>
    <w:rsid w:val="003B15D1"/>
    <w:rsid w:val="003B3581"/>
    <w:rsid w:val="003B370A"/>
    <w:rsid w:val="003B37D6"/>
    <w:rsid w:val="003B71A6"/>
    <w:rsid w:val="003C6376"/>
    <w:rsid w:val="003D715D"/>
    <w:rsid w:val="003E7FD1"/>
    <w:rsid w:val="003F5C83"/>
    <w:rsid w:val="004000CF"/>
    <w:rsid w:val="00401FFC"/>
    <w:rsid w:val="00417CB9"/>
    <w:rsid w:val="00422892"/>
    <w:rsid w:val="004315B3"/>
    <w:rsid w:val="00432242"/>
    <w:rsid w:val="004334A8"/>
    <w:rsid w:val="0043386C"/>
    <w:rsid w:val="004338F7"/>
    <w:rsid w:val="00435D44"/>
    <w:rsid w:val="004410C6"/>
    <w:rsid w:val="00441778"/>
    <w:rsid w:val="00444204"/>
    <w:rsid w:val="00445A05"/>
    <w:rsid w:val="00450B97"/>
    <w:rsid w:val="00452DEB"/>
    <w:rsid w:val="00457B13"/>
    <w:rsid w:val="00457DEA"/>
    <w:rsid w:val="0046674D"/>
    <w:rsid w:val="00475ADA"/>
    <w:rsid w:val="00496879"/>
    <w:rsid w:val="00497B64"/>
    <w:rsid w:val="004B0AC6"/>
    <w:rsid w:val="004B45B1"/>
    <w:rsid w:val="004B74E0"/>
    <w:rsid w:val="004D6213"/>
    <w:rsid w:val="004D69BE"/>
    <w:rsid w:val="004E11D3"/>
    <w:rsid w:val="004F05B9"/>
    <w:rsid w:val="004F0DB9"/>
    <w:rsid w:val="004F78BB"/>
    <w:rsid w:val="00500A12"/>
    <w:rsid w:val="00504C03"/>
    <w:rsid w:val="00522DCE"/>
    <w:rsid w:val="005241E3"/>
    <w:rsid w:val="00527DC9"/>
    <w:rsid w:val="00544BAD"/>
    <w:rsid w:val="00544E7D"/>
    <w:rsid w:val="00546569"/>
    <w:rsid w:val="00547D73"/>
    <w:rsid w:val="005540FC"/>
    <w:rsid w:val="00556DBC"/>
    <w:rsid w:val="00572A6B"/>
    <w:rsid w:val="0057387E"/>
    <w:rsid w:val="00576AF7"/>
    <w:rsid w:val="00595449"/>
    <w:rsid w:val="00596F27"/>
    <w:rsid w:val="005977FC"/>
    <w:rsid w:val="005C0540"/>
    <w:rsid w:val="005C0F5A"/>
    <w:rsid w:val="005C4C33"/>
    <w:rsid w:val="005C50AF"/>
    <w:rsid w:val="005C663C"/>
    <w:rsid w:val="005E04D4"/>
    <w:rsid w:val="005E33C6"/>
    <w:rsid w:val="005F2212"/>
    <w:rsid w:val="00607272"/>
    <w:rsid w:val="00611763"/>
    <w:rsid w:val="00614C8C"/>
    <w:rsid w:val="00615650"/>
    <w:rsid w:val="006206F4"/>
    <w:rsid w:val="00624454"/>
    <w:rsid w:val="0062456F"/>
    <w:rsid w:val="00627C87"/>
    <w:rsid w:val="00632CCC"/>
    <w:rsid w:val="006409C3"/>
    <w:rsid w:val="0064375F"/>
    <w:rsid w:val="006511A0"/>
    <w:rsid w:val="00663BE3"/>
    <w:rsid w:val="00664028"/>
    <w:rsid w:val="0066647F"/>
    <w:rsid w:val="00671700"/>
    <w:rsid w:val="00673604"/>
    <w:rsid w:val="006772B7"/>
    <w:rsid w:val="00682069"/>
    <w:rsid w:val="0068563A"/>
    <w:rsid w:val="00686EE8"/>
    <w:rsid w:val="006A454C"/>
    <w:rsid w:val="006B76F7"/>
    <w:rsid w:val="006B775E"/>
    <w:rsid w:val="006C2A58"/>
    <w:rsid w:val="006C3725"/>
    <w:rsid w:val="006C52C7"/>
    <w:rsid w:val="006C5B8A"/>
    <w:rsid w:val="006D3005"/>
    <w:rsid w:val="006D4B74"/>
    <w:rsid w:val="006E13C9"/>
    <w:rsid w:val="006F11F3"/>
    <w:rsid w:val="006F33EC"/>
    <w:rsid w:val="007028B4"/>
    <w:rsid w:val="00710F52"/>
    <w:rsid w:val="00711430"/>
    <w:rsid w:val="00720CA3"/>
    <w:rsid w:val="00722727"/>
    <w:rsid w:val="00723384"/>
    <w:rsid w:val="007269D9"/>
    <w:rsid w:val="00727806"/>
    <w:rsid w:val="007352A3"/>
    <w:rsid w:val="007449C7"/>
    <w:rsid w:val="00755C09"/>
    <w:rsid w:val="007604F3"/>
    <w:rsid w:val="00771D95"/>
    <w:rsid w:val="00772527"/>
    <w:rsid w:val="00772673"/>
    <w:rsid w:val="007735FD"/>
    <w:rsid w:val="00783FA2"/>
    <w:rsid w:val="00784D14"/>
    <w:rsid w:val="00785183"/>
    <w:rsid w:val="00792FE2"/>
    <w:rsid w:val="00793FA3"/>
    <w:rsid w:val="00795935"/>
    <w:rsid w:val="0079685A"/>
    <w:rsid w:val="007A5191"/>
    <w:rsid w:val="007A602B"/>
    <w:rsid w:val="007A758A"/>
    <w:rsid w:val="007B1CEB"/>
    <w:rsid w:val="007B2202"/>
    <w:rsid w:val="007B3402"/>
    <w:rsid w:val="007B5A89"/>
    <w:rsid w:val="007C2C5A"/>
    <w:rsid w:val="007D727B"/>
    <w:rsid w:val="007E6113"/>
    <w:rsid w:val="007F00FF"/>
    <w:rsid w:val="007F18F6"/>
    <w:rsid w:val="007F1C18"/>
    <w:rsid w:val="007F6562"/>
    <w:rsid w:val="00805243"/>
    <w:rsid w:val="008117FC"/>
    <w:rsid w:val="00814C43"/>
    <w:rsid w:val="00831004"/>
    <w:rsid w:val="00832506"/>
    <w:rsid w:val="00833F05"/>
    <w:rsid w:val="008358DF"/>
    <w:rsid w:val="00867815"/>
    <w:rsid w:val="00871AE3"/>
    <w:rsid w:val="00873F10"/>
    <w:rsid w:val="00876F98"/>
    <w:rsid w:val="00882722"/>
    <w:rsid w:val="008910CA"/>
    <w:rsid w:val="00891B12"/>
    <w:rsid w:val="00891EE6"/>
    <w:rsid w:val="008935AF"/>
    <w:rsid w:val="008951ED"/>
    <w:rsid w:val="008A298F"/>
    <w:rsid w:val="008A7B54"/>
    <w:rsid w:val="008C5736"/>
    <w:rsid w:val="008C7E04"/>
    <w:rsid w:val="008D3D46"/>
    <w:rsid w:val="008D6328"/>
    <w:rsid w:val="008D7CEB"/>
    <w:rsid w:val="008E4C6B"/>
    <w:rsid w:val="008E637A"/>
    <w:rsid w:val="008F0EAE"/>
    <w:rsid w:val="008F6A37"/>
    <w:rsid w:val="009042EE"/>
    <w:rsid w:val="009061B7"/>
    <w:rsid w:val="00916737"/>
    <w:rsid w:val="0094382A"/>
    <w:rsid w:val="0095277E"/>
    <w:rsid w:val="00954F24"/>
    <w:rsid w:val="00956A9D"/>
    <w:rsid w:val="00974666"/>
    <w:rsid w:val="0098246E"/>
    <w:rsid w:val="00982E85"/>
    <w:rsid w:val="00987298"/>
    <w:rsid w:val="00991DB4"/>
    <w:rsid w:val="00996A5E"/>
    <w:rsid w:val="009A31CA"/>
    <w:rsid w:val="009B1BE2"/>
    <w:rsid w:val="009B21BD"/>
    <w:rsid w:val="009B31D8"/>
    <w:rsid w:val="009B4838"/>
    <w:rsid w:val="009C0029"/>
    <w:rsid w:val="009C52A2"/>
    <w:rsid w:val="009E268C"/>
    <w:rsid w:val="009E6035"/>
    <w:rsid w:val="009F3A34"/>
    <w:rsid w:val="009F40D3"/>
    <w:rsid w:val="009F441B"/>
    <w:rsid w:val="00A04A31"/>
    <w:rsid w:val="00A140E3"/>
    <w:rsid w:val="00A20D91"/>
    <w:rsid w:val="00A26597"/>
    <w:rsid w:val="00A42391"/>
    <w:rsid w:val="00A4524D"/>
    <w:rsid w:val="00A521AA"/>
    <w:rsid w:val="00A52BB3"/>
    <w:rsid w:val="00A535E0"/>
    <w:rsid w:val="00A60890"/>
    <w:rsid w:val="00A6279D"/>
    <w:rsid w:val="00A65362"/>
    <w:rsid w:val="00A707C1"/>
    <w:rsid w:val="00A71950"/>
    <w:rsid w:val="00A82866"/>
    <w:rsid w:val="00A87E07"/>
    <w:rsid w:val="00A95F5B"/>
    <w:rsid w:val="00A9634A"/>
    <w:rsid w:val="00AC0B04"/>
    <w:rsid w:val="00AE101A"/>
    <w:rsid w:val="00AE61ED"/>
    <w:rsid w:val="00AE6586"/>
    <w:rsid w:val="00B01861"/>
    <w:rsid w:val="00B3206F"/>
    <w:rsid w:val="00B34221"/>
    <w:rsid w:val="00B34BBE"/>
    <w:rsid w:val="00B413E9"/>
    <w:rsid w:val="00B732BA"/>
    <w:rsid w:val="00B80CC5"/>
    <w:rsid w:val="00B83D51"/>
    <w:rsid w:val="00B84912"/>
    <w:rsid w:val="00B87418"/>
    <w:rsid w:val="00B95FAB"/>
    <w:rsid w:val="00BA0B5D"/>
    <w:rsid w:val="00BA2E86"/>
    <w:rsid w:val="00BA7D9B"/>
    <w:rsid w:val="00BB5C01"/>
    <w:rsid w:val="00BB5D3D"/>
    <w:rsid w:val="00BC20A5"/>
    <w:rsid w:val="00BC344A"/>
    <w:rsid w:val="00BC4A24"/>
    <w:rsid w:val="00BD16E8"/>
    <w:rsid w:val="00BD31B8"/>
    <w:rsid w:val="00BD36F7"/>
    <w:rsid w:val="00BE060D"/>
    <w:rsid w:val="00BE59E0"/>
    <w:rsid w:val="00BE6AD7"/>
    <w:rsid w:val="00BE6C7D"/>
    <w:rsid w:val="00BF3F7F"/>
    <w:rsid w:val="00C01899"/>
    <w:rsid w:val="00C02E15"/>
    <w:rsid w:val="00C03DAC"/>
    <w:rsid w:val="00C06811"/>
    <w:rsid w:val="00C15CB5"/>
    <w:rsid w:val="00C17211"/>
    <w:rsid w:val="00C176AA"/>
    <w:rsid w:val="00C35D8E"/>
    <w:rsid w:val="00C453BE"/>
    <w:rsid w:val="00C5076C"/>
    <w:rsid w:val="00C5211A"/>
    <w:rsid w:val="00C56ECA"/>
    <w:rsid w:val="00C60495"/>
    <w:rsid w:val="00C60FEE"/>
    <w:rsid w:val="00C61F7B"/>
    <w:rsid w:val="00C63607"/>
    <w:rsid w:val="00C67092"/>
    <w:rsid w:val="00C74A79"/>
    <w:rsid w:val="00C74D38"/>
    <w:rsid w:val="00C772B7"/>
    <w:rsid w:val="00CA0586"/>
    <w:rsid w:val="00CA16DC"/>
    <w:rsid w:val="00CA3384"/>
    <w:rsid w:val="00CA70FD"/>
    <w:rsid w:val="00CB38AA"/>
    <w:rsid w:val="00CB7EFA"/>
    <w:rsid w:val="00CD15BD"/>
    <w:rsid w:val="00CE7FB1"/>
    <w:rsid w:val="00CF2A9C"/>
    <w:rsid w:val="00D05360"/>
    <w:rsid w:val="00D12BC8"/>
    <w:rsid w:val="00D20784"/>
    <w:rsid w:val="00D20A2A"/>
    <w:rsid w:val="00D240FC"/>
    <w:rsid w:val="00D265DA"/>
    <w:rsid w:val="00D26AF1"/>
    <w:rsid w:val="00D26E3E"/>
    <w:rsid w:val="00D32B8D"/>
    <w:rsid w:val="00D3665A"/>
    <w:rsid w:val="00D449E5"/>
    <w:rsid w:val="00D46BA7"/>
    <w:rsid w:val="00D47421"/>
    <w:rsid w:val="00D53C6E"/>
    <w:rsid w:val="00D551F6"/>
    <w:rsid w:val="00D55A42"/>
    <w:rsid w:val="00D66DA1"/>
    <w:rsid w:val="00D77034"/>
    <w:rsid w:val="00D77440"/>
    <w:rsid w:val="00D86FCC"/>
    <w:rsid w:val="00D9400C"/>
    <w:rsid w:val="00D955A6"/>
    <w:rsid w:val="00D957B0"/>
    <w:rsid w:val="00DA1387"/>
    <w:rsid w:val="00DA1DB1"/>
    <w:rsid w:val="00DA6744"/>
    <w:rsid w:val="00DB3B57"/>
    <w:rsid w:val="00DC0961"/>
    <w:rsid w:val="00DC1EB6"/>
    <w:rsid w:val="00DD382A"/>
    <w:rsid w:val="00DD414D"/>
    <w:rsid w:val="00DD42F4"/>
    <w:rsid w:val="00DE4C2B"/>
    <w:rsid w:val="00DE5DF7"/>
    <w:rsid w:val="00DF215A"/>
    <w:rsid w:val="00DF375E"/>
    <w:rsid w:val="00DF5FA6"/>
    <w:rsid w:val="00DF64A5"/>
    <w:rsid w:val="00E104F0"/>
    <w:rsid w:val="00E15267"/>
    <w:rsid w:val="00E21941"/>
    <w:rsid w:val="00E27BFC"/>
    <w:rsid w:val="00E32E89"/>
    <w:rsid w:val="00E63F76"/>
    <w:rsid w:val="00E658C7"/>
    <w:rsid w:val="00E67059"/>
    <w:rsid w:val="00E75C19"/>
    <w:rsid w:val="00E8134F"/>
    <w:rsid w:val="00E827D7"/>
    <w:rsid w:val="00E91689"/>
    <w:rsid w:val="00EA7C32"/>
    <w:rsid w:val="00EB2210"/>
    <w:rsid w:val="00EC0247"/>
    <w:rsid w:val="00EC3F0F"/>
    <w:rsid w:val="00EC4AA1"/>
    <w:rsid w:val="00EC701E"/>
    <w:rsid w:val="00ED3290"/>
    <w:rsid w:val="00ED3D18"/>
    <w:rsid w:val="00ED45A5"/>
    <w:rsid w:val="00ED6AED"/>
    <w:rsid w:val="00EE65D0"/>
    <w:rsid w:val="00EF5610"/>
    <w:rsid w:val="00EF7EF5"/>
    <w:rsid w:val="00F01F07"/>
    <w:rsid w:val="00F02B6A"/>
    <w:rsid w:val="00F02CD7"/>
    <w:rsid w:val="00F05068"/>
    <w:rsid w:val="00F21BA1"/>
    <w:rsid w:val="00F21CC3"/>
    <w:rsid w:val="00F26C59"/>
    <w:rsid w:val="00F27B93"/>
    <w:rsid w:val="00F413C1"/>
    <w:rsid w:val="00F42317"/>
    <w:rsid w:val="00F52716"/>
    <w:rsid w:val="00F57AE7"/>
    <w:rsid w:val="00F83E8C"/>
    <w:rsid w:val="00F85ADD"/>
    <w:rsid w:val="00F8694D"/>
    <w:rsid w:val="00F96A62"/>
    <w:rsid w:val="00FA149C"/>
    <w:rsid w:val="00FA3836"/>
    <w:rsid w:val="00FA4BA5"/>
    <w:rsid w:val="00FA7D38"/>
    <w:rsid w:val="00FB042D"/>
    <w:rsid w:val="00FC0B75"/>
    <w:rsid w:val="00FC7CE9"/>
    <w:rsid w:val="00FD5F2F"/>
    <w:rsid w:val="00FE0D15"/>
    <w:rsid w:val="00FE499D"/>
    <w:rsid w:val="00FE57CA"/>
    <w:rsid w:val="00FE65B8"/>
    <w:rsid w:val="00FF6FBB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604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49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495"/>
    <w:rPr>
      <w:rFonts w:ascii="Arial" w:eastAsia="Times New Roman" w:hAnsi="Arial" w:cs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4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495"/>
    <w:rPr>
      <w:rFonts w:ascii="Arial" w:eastAsia="Times New Roman" w:hAnsi="Arial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Elania</cp:lastModifiedBy>
  <cp:revision>179</cp:revision>
  <cp:lastPrinted>2026-06-25T14:56:00Z</cp:lastPrinted>
  <dcterms:created xsi:type="dcterms:W3CDTF">2026-04-08T13:18:00Z</dcterms:created>
  <dcterms:modified xsi:type="dcterms:W3CDTF">2026-06-25T14:56:00Z</dcterms:modified>
</cp:coreProperties>
</file>